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CC" w:rsidRDefault="00F63827">
      <w:pPr>
        <w:spacing w:before="66"/>
        <w:ind w:left="874"/>
        <w:rPr>
          <w:sz w:val="20"/>
        </w:rPr>
      </w:pPr>
      <w:r>
        <w:rPr>
          <w:sz w:val="20"/>
        </w:rPr>
        <w:t xml:space="preserve">A </w:t>
      </w:r>
      <w:proofErr w:type="spellStart"/>
      <w:r>
        <w:rPr>
          <w:sz w:val="20"/>
        </w:rPr>
        <w:t>ThreeDay</w:t>
      </w:r>
      <w:proofErr w:type="spellEnd"/>
      <w:r>
        <w:rPr>
          <w:sz w:val="20"/>
        </w:rPr>
        <w:t xml:space="preserve"> National Level Workshop on</w:t>
      </w:r>
    </w:p>
    <w:p w:rsidR="002876CC" w:rsidRDefault="00F63827">
      <w:pPr>
        <w:spacing w:before="130" w:line="290" w:lineRule="atLeast"/>
        <w:ind w:left="1040" w:hanging="300"/>
        <w:rPr>
          <w:b/>
          <w:sz w:val="20"/>
        </w:rPr>
      </w:pPr>
      <w:r>
        <w:rPr>
          <w:b/>
          <w:color w:val="001F5F"/>
          <w:sz w:val="20"/>
        </w:rPr>
        <w:t xml:space="preserve">Entrepreneurship, Innovation and Startups </w:t>
      </w:r>
      <w:proofErr w:type="gramStart"/>
      <w:r>
        <w:rPr>
          <w:b/>
          <w:color w:val="FF0000"/>
          <w:sz w:val="20"/>
        </w:rPr>
        <w:t>20</w:t>
      </w:r>
      <w:proofErr w:type="spellStart"/>
      <w:r>
        <w:rPr>
          <w:b/>
          <w:color w:val="FF0000"/>
          <w:position w:val="7"/>
          <w:sz w:val="13"/>
        </w:rPr>
        <w:t>th</w:t>
      </w:r>
      <w:proofErr w:type="spellEnd"/>
      <w:r>
        <w:rPr>
          <w:b/>
          <w:color w:val="FF0000"/>
          <w:position w:val="7"/>
          <w:sz w:val="13"/>
        </w:rPr>
        <w:t xml:space="preserve"> </w:t>
      </w:r>
      <w:r>
        <w:rPr>
          <w:b/>
          <w:color w:val="FF0000"/>
          <w:sz w:val="20"/>
        </w:rPr>
        <w:t>,</w:t>
      </w:r>
      <w:proofErr w:type="gramEnd"/>
      <w:r>
        <w:rPr>
          <w:b/>
          <w:color w:val="FF0000"/>
          <w:sz w:val="20"/>
        </w:rPr>
        <w:t xml:space="preserve"> 21</w:t>
      </w:r>
      <w:proofErr w:type="spellStart"/>
      <w:r>
        <w:rPr>
          <w:b/>
          <w:color w:val="FF0000"/>
          <w:position w:val="7"/>
          <w:sz w:val="13"/>
        </w:rPr>
        <w:t>st</w:t>
      </w:r>
      <w:proofErr w:type="spellEnd"/>
      <w:r>
        <w:rPr>
          <w:b/>
          <w:color w:val="FF0000"/>
          <w:position w:val="7"/>
          <w:sz w:val="13"/>
        </w:rPr>
        <w:t xml:space="preserve"> </w:t>
      </w:r>
      <w:r>
        <w:rPr>
          <w:b/>
          <w:color w:val="FF0000"/>
          <w:sz w:val="20"/>
        </w:rPr>
        <w:t>and 22</w:t>
      </w:r>
      <w:proofErr w:type="spellStart"/>
      <w:r>
        <w:rPr>
          <w:b/>
          <w:color w:val="FF0000"/>
          <w:position w:val="7"/>
          <w:sz w:val="13"/>
        </w:rPr>
        <w:t>nd</w:t>
      </w:r>
      <w:proofErr w:type="spellEnd"/>
      <w:r>
        <w:rPr>
          <w:b/>
          <w:color w:val="FF0000"/>
          <w:position w:val="7"/>
          <w:sz w:val="13"/>
        </w:rPr>
        <w:t xml:space="preserve"> </w:t>
      </w:r>
      <w:r>
        <w:rPr>
          <w:b/>
          <w:color w:val="FF0000"/>
          <w:sz w:val="20"/>
        </w:rPr>
        <w:t>AUGUST 2019</w:t>
      </w:r>
    </w:p>
    <w:p w:rsidR="002876CC" w:rsidRDefault="00F63827">
      <w:pPr>
        <w:spacing w:line="235" w:lineRule="auto"/>
        <w:ind w:left="1880" w:right="1496" w:firstLine="300"/>
        <w:rPr>
          <w:b/>
          <w:sz w:val="20"/>
        </w:rPr>
      </w:pPr>
      <w:r>
        <w:rPr>
          <w:b/>
          <w:sz w:val="20"/>
        </w:rPr>
        <w:t xml:space="preserve">Under </w:t>
      </w:r>
      <w:r>
        <w:rPr>
          <w:b/>
          <w:color w:val="C00000"/>
          <w:sz w:val="20"/>
        </w:rPr>
        <w:t>TEQIP –</w:t>
      </w:r>
      <w:r>
        <w:rPr>
          <w:b/>
          <w:color w:val="C00000"/>
          <w:spacing w:val="-4"/>
          <w:sz w:val="20"/>
        </w:rPr>
        <w:t xml:space="preserve"> </w:t>
      </w:r>
      <w:r>
        <w:rPr>
          <w:b/>
          <w:color w:val="C00000"/>
          <w:spacing w:val="-5"/>
          <w:sz w:val="20"/>
        </w:rPr>
        <w:t>III</w:t>
      </w:r>
    </w:p>
    <w:p w:rsidR="002876CC" w:rsidRDefault="00F63827">
      <w:pPr>
        <w:spacing w:before="64"/>
        <w:ind w:left="1381"/>
        <w:rPr>
          <w:b/>
          <w:sz w:val="20"/>
        </w:rPr>
      </w:pPr>
      <w:r>
        <w:rPr>
          <w:b/>
          <w:sz w:val="20"/>
          <w:u w:val="single"/>
        </w:rPr>
        <w:t>Registration</w:t>
      </w:r>
      <w:r>
        <w:rPr>
          <w:b/>
          <w:spacing w:val="-4"/>
          <w:sz w:val="20"/>
          <w:u w:val="single"/>
        </w:rPr>
        <w:t xml:space="preserve"> </w:t>
      </w:r>
      <w:r>
        <w:rPr>
          <w:b/>
          <w:sz w:val="20"/>
          <w:u w:val="single"/>
        </w:rPr>
        <w:t>Form</w:t>
      </w:r>
    </w:p>
    <w:p w:rsidR="002876CC" w:rsidRDefault="00F63827">
      <w:pPr>
        <w:tabs>
          <w:tab w:val="left" w:pos="4263"/>
          <w:tab w:val="left" w:pos="4464"/>
          <w:tab w:val="left" w:pos="4630"/>
        </w:tabs>
        <w:spacing w:before="130" w:line="369" w:lineRule="auto"/>
        <w:ind w:left="140" w:right="54"/>
        <w:rPr>
          <w:sz w:val="20"/>
        </w:rPr>
      </w:pPr>
      <w:r>
        <w:rPr>
          <w:color w:val="001F5F"/>
          <w:sz w:val="20"/>
        </w:rPr>
        <w:t>Name:</w:t>
      </w:r>
      <w:r>
        <w:rPr>
          <w:color w:val="001F5F"/>
          <w:sz w:val="20"/>
          <w:u w:val="single" w:color="001E5E"/>
        </w:rPr>
        <w:tab/>
      </w:r>
      <w:r>
        <w:rPr>
          <w:color w:val="001F5F"/>
          <w:sz w:val="20"/>
          <w:u w:val="single" w:color="001E5E"/>
        </w:rPr>
        <w:tab/>
      </w:r>
      <w:r>
        <w:rPr>
          <w:color w:val="001F5F"/>
          <w:sz w:val="20"/>
        </w:rPr>
        <w:t xml:space="preserve"> Branch:</w:t>
      </w:r>
      <w:r>
        <w:rPr>
          <w:color w:val="001F5F"/>
          <w:sz w:val="20"/>
          <w:u w:val="single" w:color="001E5E"/>
        </w:rPr>
        <w:tab/>
      </w:r>
      <w:r>
        <w:rPr>
          <w:color w:val="001F5F"/>
          <w:sz w:val="20"/>
        </w:rPr>
        <w:t xml:space="preserve"> Qualification:</w:t>
      </w:r>
      <w:r>
        <w:rPr>
          <w:color w:val="001F5F"/>
          <w:sz w:val="20"/>
          <w:u w:val="single" w:color="001E5E"/>
        </w:rPr>
        <w:tab/>
      </w:r>
      <w:r>
        <w:rPr>
          <w:color w:val="001F5F"/>
          <w:sz w:val="20"/>
          <w:u w:val="single" w:color="001E5E"/>
        </w:rPr>
        <w:tab/>
      </w:r>
      <w:r>
        <w:rPr>
          <w:color w:val="001F5F"/>
          <w:sz w:val="20"/>
          <w:u w:val="single" w:color="001E5E"/>
        </w:rPr>
        <w:tab/>
      </w:r>
      <w:r>
        <w:rPr>
          <w:color w:val="001F5F"/>
          <w:sz w:val="20"/>
        </w:rPr>
        <w:t xml:space="preserve"> Organization:</w:t>
      </w:r>
      <w:r>
        <w:rPr>
          <w:color w:val="001F5F"/>
          <w:sz w:val="20"/>
          <w:u w:val="single" w:color="001E5E"/>
        </w:rPr>
        <w:tab/>
      </w:r>
      <w:r>
        <w:rPr>
          <w:color w:val="001F5F"/>
          <w:sz w:val="20"/>
          <w:u w:val="single" w:color="001E5E"/>
        </w:rPr>
        <w:tab/>
      </w:r>
      <w:r>
        <w:rPr>
          <w:color w:val="001F5F"/>
          <w:sz w:val="20"/>
          <w:u w:val="single" w:color="001E5E"/>
        </w:rPr>
        <w:tab/>
      </w:r>
      <w:r>
        <w:rPr>
          <w:color w:val="001F5F"/>
          <w:sz w:val="20"/>
        </w:rPr>
        <w:t xml:space="preserve"> Address:</w:t>
      </w:r>
      <w:r>
        <w:rPr>
          <w:color w:val="001F5F"/>
          <w:spacing w:val="-1"/>
          <w:sz w:val="20"/>
        </w:rPr>
        <w:t xml:space="preserve"> </w:t>
      </w:r>
      <w:r>
        <w:rPr>
          <w:color w:val="001F5F"/>
          <w:w w:val="99"/>
          <w:sz w:val="20"/>
          <w:u w:val="single" w:color="001E5E"/>
        </w:rPr>
        <w:t xml:space="preserve"> </w:t>
      </w:r>
      <w:r>
        <w:rPr>
          <w:color w:val="001F5F"/>
          <w:sz w:val="20"/>
          <w:u w:val="single" w:color="001E5E"/>
        </w:rPr>
        <w:tab/>
      </w:r>
      <w:r>
        <w:rPr>
          <w:color w:val="001F5F"/>
          <w:sz w:val="20"/>
          <w:u w:val="single" w:color="001E5E"/>
        </w:rPr>
        <w:tab/>
      </w:r>
      <w:r>
        <w:rPr>
          <w:color w:val="001F5F"/>
          <w:sz w:val="20"/>
          <w:u w:val="single" w:color="001E5E"/>
        </w:rPr>
        <w:tab/>
      </w:r>
      <w:r>
        <w:rPr>
          <w:color w:val="001F5F"/>
          <w:w w:val="21"/>
          <w:sz w:val="20"/>
          <w:u w:val="single" w:color="001E5E"/>
        </w:rPr>
        <w:t xml:space="preserve"> </w:t>
      </w:r>
    </w:p>
    <w:p w:rsidR="002876CC" w:rsidRDefault="002876CC">
      <w:pPr>
        <w:pStyle w:val="BodyText"/>
        <w:spacing w:before="8"/>
        <w:rPr>
          <w:sz w:val="15"/>
        </w:rPr>
      </w:pPr>
      <w:r w:rsidRPr="002876CC">
        <w:pict>
          <v:line id="_x0000_s1028" style="position:absolute;z-index:-251658240;mso-wrap-distance-left:0;mso-wrap-distance-right:0;mso-position-horizontal-relative:page" from="27pt,11.2pt" to="241.8pt,11.2pt" strokecolor="#001e5e" strokeweight=".14056mm">
            <w10:wrap type="topAndBottom" anchorx="page"/>
          </v:line>
        </w:pict>
      </w:r>
    </w:p>
    <w:p w:rsidR="002876CC" w:rsidRDefault="00F63827">
      <w:pPr>
        <w:tabs>
          <w:tab w:val="left" w:pos="4562"/>
          <w:tab w:val="left" w:pos="4658"/>
        </w:tabs>
        <w:spacing w:before="99" w:line="367" w:lineRule="auto"/>
        <w:ind w:left="140" w:right="38"/>
        <w:rPr>
          <w:sz w:val="20"/>
        </w:rPr>
      </w:pPr>
      <w:r>
        <w:rPr>
          <w:color w:val="001F5F"/>
          <w:sz w:val="20"/>
        </w:rPr>
        <w:t>Mobile</w:t>
      </w:r>
      <w:r>
        <w:rPr>
          <w:color w:val="001F5F"/>
          <w:spacing w:val="-1"/>
          <w:sz w:val="20"/>
        </w:rPr>
        <w:t xml:space="preserve"> </w:t>
      </w:r>
      <w:r>
        <w:rPr>
          <w:color w:val="001F5F"/>
          <w:sz w:val="20"/>
        </w:rPr>
        <w:t>No:</w:t>
      </w:r>
      <w:r>
        <w:rPr>
          <w:color w:val="001F5F"/>
          <w:spacing w:val="-1"/>
          <w:sz w:val="20"/>
        </w:rPr>
        <w:t xml:space="preserve"> </w:t>
      </w:r>
      <w:r>
        <w:rPr>
          <w:color w:val="001F5F"/>
          <w:w w:val="99"/>
          <w:sz w:val="20"/>
          <w:u w:val="single" w:color="001E5E"/>
        </w:rPr>
        <w:t xml:space="preserve"> </w:t>
      </w:r>
      <w:r>
        <w:rPr>
          <w:color w:val="001F5F"/>
          <w:sz w:val="20"/>
          <w:u w:val="single" w:color="001E5E"/>
        </w:rPr>
        <w:tab/>
      </w:r>
      <w:r>
        <w:rPr>
          <w:color w:val="001F5F"/>
          <w:sz w:val="20"/>
          <w:u w:val="single" w:color="001E5E"/>
        </w:rPr>
        <w:tab/>
      </w:r>
      <w:r>
        <w:rPr>
          <w:color w:val="001F5F"/>
          <w:sz w:val="20"/>
        </w:rPr>
        <w:t xml:space="preserve"> Email:</w:t>
      </w:r>
      <w:r>
        <w:rPr>
          <w:color w:val="001F5F"/>
          <w:spacing w:val="-1"/>
          <w:sz w:val="20"/>
        </w:rPr>
        <w:t xml:space="preserve"> </w:t>
      </w:r>
      <w:r>
        <w:rPr>
          <w:color w:val="001F5F"/>
          <w:w w:val="99"/>
          <w:sz w:val="20"/>
          <w:u w:val="single" w:color="001E5E"/>
        </w:rPr>
        <w:t xml:space="preserve"> </w:t>
      </w:r>
      <w:r>
        <w:rPr>
          <w:color w:val="001F5F"/>
          <w:sz w:val="20"/>
          <w:u w:val="single" w:color="001E5E"/>
        </w:rPr>
        <w:tab/>
      </w:r>
    </w:p>
    <w:p w:rsidR="002876CC" w:rsidRDefault="00F63827">
      <w:pPr>
        <w:spacing w:before="151" w:line="330" w:lineRule="atLeast"/>
        <w:ind w:left="140" w:right="1496"/>
        <w:rPr>
          <w:sz w:val="20"/>
        </w:rPr>
      </w:pPr>
      <w:r>
        <w:rPr>
          <w:color w:val="001F5F"/>
          <w:sz w:val="20"/>
        </w:rPr>
        <w:t xml:space="preserve">Accommodation Required: YES / NO </w:t>
      </w:r>
      <w:r>
        <w:rPr>
          <w:sz w:val="20"/>
        </w:rPr>
        <w:t>Place:</w:t>
      </w:r>
    </w:p>
    <w:p w:rsidR="002876CC" w:rsidRDefault="00F63827">
      <w:pPr>
        <w:tabs>
          <w:tab w:val="left" w:pos="2221"/>
        </w:tabs>
        <w:spacing w:before="23"/>
        <w:ind w:left="140"/>
        <w:rPr>
          <w:b/>
          <w:sz w:val="20"/>
        </w:rPr>
      </w:pPr>
      <w:r>
        <w:rPr>
          <w:sz w:val="20"/>
        </w:rPr>
        <w:t>Date:</w:t>
      </w:r>
      <w:r>
        <w:rPr>
          <w:sz w:val="20"/>
        </w:rPr>
        <w:tab/>
      </w:r>
      <w:r>
        <w:rPr>
          <w:b/>
          <w:sz w:val="20"/>
        </w:rPr>
        <w:t>Signature of the</w:t>
      </w:r>
      <w:r>
        <w:rPr>
          <w:b/>
          <w:spacing w:val="-4"/>
          <w:sz w:val="20"/>
        </w:rPr>
        <w:t xml:space="preserve"> </w:t>
      </w:r>
      <w:r>
        <w:rPr>
          <w:b/>
          <w:sz w:val="20"/>
        </w:rPr>
        <w:t>Applicant</w:t>
      </w:r>
    </w:p>
    <w:p w:rsidR="002876CC" w:rsidRDefault="002876CC">
      <w:pPr>
        <w:pStyle w:val="BodyText"/>
        <w:spacing w:before="5"/>
        <w:rPr>
          <w:b/>
          <w:sz w:val="26"/>
        </w:rPr>
      </w:pPr>
    </w:p>
    <w:p w:rsidR="002876CC" w:rsidRDefault="002876CC">
      <w:pPr>
        <w:spacing w:before="1" w:line="680" w:lineRule="atLeast"/>
        <w:ind w:left="140" w:right="77" w:firstLine="340"/>
        <w:rPr>
          <w:sz w:val="20"/>
        </w:rPr>
      </w:pPr>
      <w:r w:rsidRPr="002876CC">
        <w:pict>
          <v:line id="_x0000_s1027" style="position:absolute;left:0;text-align:left;z-index:-251863040;mso-position-horizontal-relative:page" from="25.5pt,48.25pt" to="256.75pt,48.25pt" strokeweight=".16925mm">
            <w10:wrap anchorx="page"/>
          </v:line>
        </w:pict>
      </w:r>
      <w:r w:rsidR="00F63827">
        <w:rPr>
          <w:b/>
          <w:sz w:val="20"/>
        </w:rPr>
        <w:t>Forwarded through Head of the Dept. / Institute Address for Communication</w:t>
      </w:r>
      <w:r w:rsidR="00F63827">
        <w:rPr>
          <w:sz w:val="20"/>
        </w:rPr>
        <w:t>:</w:t>
      </w:r>
    </w:p>
    <w:p w:rsidR="002876CC" w:rsidRDefault="00F63827">
      <w:pPr>
        <w:spacing w:before="155" w:line="228" w:lineRule="auto"/>
        <w:ind w:left="140" w:right="2620"/>
        <w:rPr>
          <w:sz w:val="20"/>
        </w:rPr>
      </w:pPr>
      <w:r>
        <w:rPr>
          <w:color w:val="001F5F"/>
          <w:sz w:val="20"/>
        </w:rPr>
        <w:t>Prof. P. Chenna Reddy, Co-</w:t>
      </w:r>
      <w:proofErr w:type="spellStart"/>
      <w:r>
        <w:rPr>
          <w:color w:val="001F5F"/>
          <w:sz w:val="20"/>
        </w:rPr>
        <w:t>Ordinator</w:t>
      </w:r>
      <w:proofErr w:type="spellEnd"/>
      <w:r>
        <w:rPr>
          <w:color w:val="001F5F"/>
          <w:sz w:val="20"/>
        </w:rPr>
        <w:t>,</w:t>
      </w:r>
    </w:p>
    <w:p w:rsidR="002876CC" w:rsidRDefault="00F63827">
      <w:pPr>
        <w:spacing w:before="1" w:line="235" w:lineRule="auto"/>
        <w:ind w:left="140"/>
        <w:rPr>
          <w:sz w:val="20"/>
        </w:rPr>
      </w:pPr>
      <w:r>
        <w:rPr>
          <w:color w:val="001F5F"/>
          <w:sz w:val="20"/>
        </w:rPr>
        <w:t>Entrepreneurship, Innovation and Startup Workshop Department of CSE</w:t>
      </w:r>
    </w:p>
    <w:p w:rsidR="002876CC" w:rsidRDefault="00F63827">
      <w:pPr>
        <w:spacing w:before="35" w:line="225" w:lineRule="auto"/>
        <w:ind w:left="140" w:right="379"/>
        <w:rPr>
          <w:sz w:val="20"/>
        </w:rPr>
      </w:pPr>
      <w:proofErr w:type="gramStart"/>
      <w:r>
        <w:rPr>
          <w:color w:val="001F5F"/>
          <w:sz w:val="20"/>
        </w:rPr>
        <w:t>JNTUA College of Engineering, Anantapur-515002 Anantapur Dist, Andhra</w:t>
      </w:r>
      <w:r>
        <w:rPr>
          <w:color w:val="001F5F"/>
          <w:spacing w:val="3"/>
          <w:sz w:val="20"/>
        </w:rPr>
        <w:t xml:space="preserve"> </w:t>
      </w:r>
      <w:r>
        <w:rPr>
          <w:color w:val="001F5F"/>
          <w:sz w:val="20"/>
        </w:rPr>
        <w:t>Pradesh.</w:t>
      </w:r>
      <w:proofErr w:type="gramEnd"/>
    </w:p>
    <w:p w:rsidR="002876CC" w:rsidRDefault="00F63827">
      <w:pPr>
        <w:spacing w:line="216" w:lineRule="exact"/>
        <w:ind w:left="140"/>
        <w:rPr>
          <w:sz w:val="20"/>
        </w:rPr>
      </w:pPr>
      <w:r>
        <w:rPr>
          <w:color w:val="001F5F"/>
          <w:sz w:val="20"/>
        </w:rPr>
        <w:t>Email:</w:t>
      </w:r>
      <w:r>
        <w:rPr>
          <w:color w:val="001F5F"/>
          <w:spacing w:val="-7"/>
          <w:sz w:val="20"/>
        </w:rPr>
        <w:t xml:space="preserve"> </w:t>
      </w:r>
      <w:hyperlink r:id="rId5">
        <w:r>
          <w:rPr>
            <w:color w:val="0000FF"/>
            <w:sz w:val="20"/>
            <w:u w:val="single" w:color="0000FF"/>
          </w:rPr>
          <w:t>ceis2019cse@outlook.com</w:t>
        </w:r>
      </w:hyperlink>
    </w:p>
    <w:p w:rsidR="002876CC" w:rsidRDefault="00F63827">
      <w:pPr>
        <w:spacing w:before="198" w:line="222" w:lineRule="exact"/>
        <w:ind w:left="140"/>
        <w:rPr>
          <w:b/>
          <w:sz w:val="20"/>
        </w:rPr>
      </w:pPr>
      <w:r>
        <w:rPr>
          <w:b/>
          <w:color w:val="001F5F"/>
          <w:sz w:val="20"/>
        </w:rPr>
        <w:t>Contact Details:</w:t>
      </w:r>
    </w:p>
    <w:p w:rsidR="002876CC" w:rsidRDefault="00F63827">
      <w:pPr>
        <w:spacing w:before="4" w:line="223" w:lineRule="auto"/>
        <w:ind w:left="140" w:right="2682"/>
        <w:rPr>
          <w:sz w:val="20"/>
        </w:rPr>
      </w:pPr>
      <w:r>
        <w:rPr>
          <w:color w:val="001F5F"/>
          <w:sz w:val="20"/>
        </w:rPr>
        <w:t xml:space="preserve">Mr. C. </w:t>
      </w:r>
      <w:proofErr w:type="spellStart"/>
      <w:r>
        <w:rPr>
          <w:color w:val="001F5F"/>
          <w:sz w:val="20"/>
        </w:rPr>
        <w:t>Ramakrishnaiah</w:t>
      </w:r>
      <w:proofErr w:type="spellEnd"/>
      <w:r>
        <w:rPr>
          <w:color w:val="001F5F"/>
          <w:sz w:val="20"/>
        </w:rPr>
        <w:t xml:space="preserve"> Co-Coordinator</w:t>
      </w:r>
    </w:p>
    <w:p w:rsidR="002876CC" w:rsidRDefault="00F63827">
      <w:pPr>
        <w:spacing w:line="223" w:lineRule="auto"/>
        <w:ind w:left="140" w:right="1496"/>
        <w:rPr>
          <w:sz w:val="20"/>
        </w:rPr>
      </w:pPr>
      <w:r>
        <w:rPr>
          <w:color w:val="001F5F"/>
          <w:sz w:val="20"/>
        </w:rPr>
        <w:t>Assistant Professor (Adhoc) 9908728927</w:t>
      </w:r>
    </w:p>
    <w:p w:rsidR="002876CC" w:rsidRDefault="00F63827">
      <w:pPr>
        <w:pStyle w:val="BodyText"/>
        <w:rPr>
          <w:sz w:val="22"/>
        </w:rPr>
      </w:pPr>
      <w:r>
        <w:br w:type="column"/>
      </w:r>
    </w:p>
    <w:p w:rsidR="002876CC" w:rsidRDefault="002876CC">
      <w:pPr>
        <w:pStyle w:val="BodyText"/>
        <w:spacing w:before="3"/>
        <w:rPr>
          <w:sz w:val="19"/>
        </w:rPr>
      </w:pPr>
    </w:p>
    <w:p w:rsidR="002876CC" w:rsidRDefault="00F63827">
      <w:pPr>
        <w:ind w:left="140"/>
        <w:rPr>
          <w:b/>
          <w:sz w:val="20"/>
        </w:rPr>
      </w:pPr>
      <w:r>
        <w:rPr>
          <w:b/>
          <w:color w:val="001F5F"/>
          <w:sz w:val="20"/>
        </w:rPr>
        <w:t>Advisory Committee</w:t>
      </w:r>
    </w:p>
    <w:p w:rsidR="002876CC" w:rsidRDefault="00F63827">
      <w:pPr>
        <w:pStyle w:val="ListParagraph"/>
        <w:numPr>
          <w:ilvl w:val="0"/>
          <w:numId w:val="4"/>
        </w:numPr>
        <w:tabs>
          <w:tab w:val="left" w:pos="342"/>
        </w:tabs>
        <w:spacing w:before="123" w:line="240" w:lineRule="auto"/>
        <w:rPr>
          <w:sz w:val="20"/>
        </w:rPr>
      </w:pPr>
      <w:r>
        <w:rPr>
          <w:color w:val="001F5F"/>
          <w:sz w:val="20"/>
        </w:rPr>
        <w:t xml:space="preserve">Prof. </w:t>
      </w:r>
      <w:proofErr w:type="spellStart"/>
      <w:r>
        <w:rPr>
          <w:color w:val="001F5F"/>
          <w:sz w:val="20"/>
        </w:rPr>
        <w:t>D.Subba</w:t>
      </w:r>
      <w:proofErr w:type="spellEnd"/>
      <w:r>
        <w:rPr>
          <w:color w:val="001F5F"/>
          <w:sz w:val="20"/>
        </w:rPr>
        <w:t xml:space="preserve"> </w:t>
      </w:r>
      <w:proofErr w:type="spellStart"/>
      <w:r>
        <w:rPr>
          <w:color w:val="001F5F"/>
          <w:sz w:val="20"/>
        </w:rPr>
        <w:t>Rao</w:t>
      </w:r>
      <w:proofErr w:type="spellEnd"/>
      <w:r>
        <w:rPr>
          <w:color w:val="001F5F"/>
          <w:sz w:val="20"/>
        </w:rPr>
        <w:t>, Rector,</w:t>
      </w:r>
      <w:r>
        <w:rPr>
          <w:color w:val="001F5F"/>
          <w:spacing w:val="-1"/>
          <w:sz w:val="20"/>
        </w:rPr>
        <w:t xml:space="preserve"> </w:t>
      </w:r>
      <w:r>
        <w:rPr>
          <w:color w:val="001F5F"/>
          <w:sz w:val="20"/>
        </w:rPr>
        <w:t>JNTUA.</w:t>
      </w:r>
    </w:p>
    <w:p w:rsidR="002876CC" w:rsidRDefault="00F63827">
      <w:pPr>
        <w:pStyle w:val="ListParagraph"/>
        <w:numPr>
          <w:ilvl w:val="0"/>
          <w:numId w:val="4"/>
        </w:numPr>
        <w:tabs>
          <w:tab w:val="left" w:pos="342"/>
        </w:tabs>
        <w:spacing w:before="24" w:line="228" w:lineRule="exact"/>
        <w:rPr>
          <w:sz w:val="20"/>
        </w:rPr>
      </w:pPr>
      <w:r>
        <w:rPr>
          <w:color w:val="001F5F"/>
          <w:sz w:val="20"/>
        </w:rPr>
        <w:t xml:space="preserve">Prof </w:t>
      </w:r>
      <w:proofErr w:type="spellStart"/>
      <w:r>
        <w:rPr>
          <w:color w:val="001F5F"/>
          <w:sz w:val="20"/>
        </w:rPr>
        <w:t>M.Vijay</w:t>
      </w:r>
      <w:proofErr w:type="spellEnd"/>
      <w:r>
        <w:rPr>
          <w:color w:val="001F5F"/>
          <w:sz w:val="20"/>
        </w:rPr>
        <w:t xml:space="preserve"> Kumar, Registrar,</w:t>
      </w:r>
      <w:r>
        <w:rPr>
          <w:color w:val="001F5F"/>
          <w:spacing w:val="-6"/>
          <w:sz w:val="20"/>
        </w:rPr>
        <w:t xml:space="preserve"> </w:t>
      </w:r>
      <w:r>
        <w:rPr>
          <w:color w:val="001F5F"/>
          <w:sz w:val="20"/>
        </w:rPr>
        <w:t>JNTUA.</w:t>
      </w:r>
    </w:p>
    <w:p w:rsidR="002876CC" w:rsidRDefault="00F63827">
      <w:pPr>
        <w:pStyle w:val="ListParagraph"/>
        <w:numPr>
          <w:ilvl w:val="0"/>
          <w:numId w:val="4"/>
        </w:numPr>
        <w:tabs>
          <w:tab w:val="left" w:pos="342"/>
        </w:tabs>
        <w:spacing w:line="224" w:lineRule="exact"/>
        <w:rPr>
          <w:sz w:val="20"/>
        </w:rPr>
      </w:pPr>
      <w:r>
        <w:rPr>
          <w:color w:val="001F5F"/>
          <w:sz w:val="20"/>
        </w:rPr>
        <w:t xml:space="preserve">Prof </w:t>
      </w:r>
      <w:proofErr w:type="spellStart"/>
      <w:r>
        <w:rPr>
          <w:color w:val="001F5F"/>
          <w:sz w:val="20"/>
        </w:rPr>
        <w:t>A.Ananda</w:t>
      </w:r>
      <w:proofErr w:type="spellEnd"/>
      <w:r>
        <w:rPr>
          <w:color w:val="001F5F"/>
          <w:sz w:val="20"/>
        </w:rPr>
        <w:t xml:space="preserve"> </w:t>
      </w:r>
      <w:proofErr w:type="spellStart"/>
      <w:r>
        <w:rPr>
          <w:color w:val="001F5F"/>
          <w:sz w:val="20"/>
        </w:rPr>
        <w:t>Rao</w:t>
      </w:r>
      <w:proofErr w:type="spellEnd"/>
      <w:r>
        <w:rPr>
          <w:color w:val="001F5F"/>
          <w:sz w:val="20"/>
        </w:rPr>
        <w:t>, Director R&amp;D,</w:t>
      </w:r>
      <w:r>
        <w:rPr>
          <w:color w:val="001F5F"/>
          <w:spacing w:val="-17"/>
          <w:sz w:val="20"/>
        </w:rPr>
        <w:t xml:space="preserve"> </w:t>
      </w:r>
      <w:r>
        <w:rPr>
          <w:color w:val="001F5F"/>
          <w:sz w:val="20"/>
        </w:rPr>
        <w:t>JNTUA</w:t>
      </w:r>
    </w:p>
    <w:p w:rsidR="002876CC" w:rsidRDefault="00F63827">
      <w:pPr>
        <w:pStyle w:val="ListParagraph"/>
        <w:numPr>
          <w:ilvl w:val="0"/>
          <w:numId w:val="4"/>
        </w:numPr>
        <w:tabs>
          <w:tab w:val="left" w:pos="342"/>
        </w:tabs>
        <w:spacing w:line="223" w:lineRule="exact"/>
        <w:rPr>
          <w:sz w:val="20"/>
        </w:rPr>
      </w:pPr>
      <w:r>
        <w:rPr>
          <w:color w:val="001F5F"/>
          <w:sz w:val="20"/>
        </w:rPr>
        <w:t xml:space="preserve">Prof </w:t>
      </w:r>
      <w:proofErr w:type="spellStart"/>
      <w:r>
        <w:rPr>
          <w:color w:val="001F5F"/>
          <w:sz w:val="20"/>
        </w:rPr>
        <w:t>B.Eswar</w:t>
      </w:r>
      <w:proofErr w:type="spellEnd"/>
      <w:r>
        <w:rPr>
          <w:color w:val="001F5F"/>
          <w:sz w:val="20"/>
        </w:rPr>
        <w:t xml:space="preserve"> Reddy, Director SDC,</w:t>
      </w:r>
      <w:r>
        <w:rPr>
          <w:color w:val="001F5F"/>
          <w:spacing w:val="-14"/>
          <w:sz w:val="20"/>
        </w:rPr>
        <w:t xml:space="preserve"> </w:t>
      </w:r>
      <w:r>
        <w:rPr>
          <w:color w:val="001F5F"/>
          <w:sz w:val="20"/>
        </w:rPr>
        <w:t>JNTUA</w:t>
      </w:r>
    </w:p>
    <w:p w:rsidR="002876CC" w:rsidRDefault="00F63827">
      <w:pPr>
        <w:pStyle w:val="ListParagraph"/>
        <w:numPr>
          <w:ilvl w:val="0"/>
          <w:numId w:val="4"/>
        </w:numPr>
        <w:tabs>
          <w:tab w:val="left" w:pos="342"/>
        </w:tabs>
        <w:spacing w:line="223" w:lineRule="exact"/>
        <w:rPr>
          <w:sz w:val="20"/>
        </w:rPr>
      </w:pPr>
      <w:r>
        <w:rPr>
          <w:color w:val="001F5F"/>
          <w:sz w:val="20"/>
        </w:rPr>
        <w:t xml:space="preserve">Prof </w:t>
      </w:r>
      <w:proofErr w:type="spellStart"/>
      <w:r>
        <w:rPr>
          <w:color w:val="001F5F"/>
          <w:sz w:val="20"/>
        </w:rPr>
        <w:t>C.Shobabindu</w:t>
      </w:r>
      <w:proofErr w:type="spellEnd"/>
      <w:r>
        <w:rPr>
          <w:color w:val="001F5F"/>
          <w:sz w:val="20"/>
        </w:rPr>
        <w:t>, Director SDC &amp; IC,</w:t>
      </w:r>
      <w:r>
        <w:rPr>
          <w:color w:val="001F5F"/>
          <w:spacing w:val="-11"/>
          <w:sz w:val="20"/>
        </w:rPr>
        <w:t xml:space="preserve"> </w:t>
      </w:r>
      <w:r>
        <w:rPr>
          <w:color w:val="001F5F"/>
          <w:sz w:val="20"/>
        </w:rPr>
        <w:t>JNTUA</w:t>
      </w:r>
    </w:p>
    <w:p w:rsidR="002876CC" w:rsidRDefault="00F63827">
      <w:pPr>
        <w:pStyle w:val="ListParagraph"/>
        <w:numPr>
          <w:ilvl w:val="0"/>
          <w:numId w:val="4"/>
        </w:numPr>
        <w:tabs>
          <w:tab w:val="left" w:pos="342"/>
        </w:tabs>
        <w:spacing w:line="223" w:lineRule="exact"/>
        <w:rPr>
          <w:sz w:val="20"/>
        </w:rPr>
      </w:pPr>
      <w:r>
        <w:rPr>
          <w:color w:val="001F5F"/>
          <w:sz w:val="20"/>
        </w:rPr>
        <w:t>Prof S.Vasundra, NSS Coordinator,</w:t>
      </w:r>
      <w:r>
        <w:rPr>
          <w:color w:val="001F5F"/>
          <w:spacing w:val="-13"/>
          <w:sz w:val="20"/>
        </w:rPr>
        <w:t xml:space="preserve"> </w:t>
      </w:r>
      <w:r>
        <w:rPr>
          <w:color w:val="001F5F"/>
          <w:sz w:val="20"/>
        </w:rPr>
        <w:t>JNTUA</w:t>
      </w:r>
    </w:p>
    <w:p w:rsidR="002876CC" w:rsidRDefault="00F63827">
      <w:pPr>
        <w:pStyle w:val="ListParagraph"/>
        <w:numPr>
          <w:ilvl w:val="0"/>
          <w:numId w:val="4"/>
        </w:numPr>
        <w:tabs>
          <w:tab w:val="left" w:pos="342"/>
        </w:tabs>
        <w:spacing w:line="227" w:lineRule="exact"/>
        <w:rPr>
          <w:sz w:val="20"/>
        </w:rPr>
      </w:pPr>
      <w:r>
        <w:rPr>
          <w:color w:val="001F5F"/>
          <w:sz w:val="20"/>
        </w:rPr>
        <w:t xml:space="preserve">Dr </w:t>
      </w:r>
      <w:proofErr w:type="spellStart"/>
      <w:r>
        <w:rPr>
          <w:color w:val="001F5F"/>
          <w:sz w:val="20"/>
        </w:rPr>
        <w:t>A.P.Siva</w:t>
      </w:r>
      <w:proofErr w:type="spellEnd"/>
      <w:r>
        <w:rPr>
          <w:color w:val="001F5F"/>
          <w:sz w:val="20"/>
        </w:rPr>
        <w:t xml:space="preserve"> Kumar, TEQIP-III</w:t>
      </w:r>
      <w:r>
        <w:rPr>
          <w:color w:val="001F5F"/>
          <w:spacing w:val="-12"/>
          <w:sz w:val="20"/>
        </w:rPr>
        <w:t xml:space="preserve"> </w:t>
      </w:r>
      <w:r>
        <w:rPr>
          <w:color w:val="001F5F"/>
          <w:sz w:val="20"/>
        </w:rPr>
        <w:t>Coordinator</w:t>
      </w:r>
    </w:p>
    <w:p w:rsidR="002876CC" w:rsidRDefault="00F63827">
      <w:pPr>
        <w:pStyle w:val="ListParagraph"/>
        <w:numPr>
          <w:ilvl w:val="0"/>
          <w:numId w:val="4"/>
        </w:numPr>
        <w:tabs>
          <w:tab w:val="left" w:pos="342"/>
        </w:tabs>
        <w:spacing w:before="5" w:line="240" w:lineRule="auto"/>
        <w:rPr>
          <w:sz w:val="20"/>
        </w:rPr>
      </w:pPr>
      <w:proofErr w:type="spellStart"/>
      <w:r>
        <w:rPr>
          <w:color w:val="001F5F"/>
          <w:sz w:val="20"/>
        </w:rPr>
        <w:t>Dr.R.Rajasekhar</w:t>
      </w:r>
      <w:proofErr w:type="spellEnd"/>
      <w:r>
        <w:rPr>
          <w:color w:val="001F5F"/>
          <w:sz w:val="20"/>
        </w:rPr>
        <w:t>, Associate Professor of</w:t>
      </w:r>
      <w:r>
        <w:rPr>
          <w:color w:val="001F5F"/>
          <w:spacing w:val="-5"/>
          <w:sz w:val="20"/>
        </w:rPr>
        <w:t xml:space="preserve"> </w:t>
      </w:r>
      <w:r>
        <w:rPr>
          <w:color w:val="001F5F"/>
          <w:sz w:val="20"/>
        </w:rPr>
        <w:t>CSE</w:t>
      </w:r>
    </w:p>
    <w:p w:rsidR="002876CC" w:rsidRDefault="00F63827">
      <w:pPr>
        <w:pStyle w:val="ListParagraph"/>
        <w:numPr>
          <w:ilvl w:val="0"/>
          <w:numId w:val="4"/>
        </w:numPr>
        <w:tabs>
          <w:tab w:val="left" w:pos="342"/>
        </w:tabs>
        <w:spacing w:before="1" w:line="229" w:lineRule="exact"/>
        <w:rPr>
          <w:sz w:val="20"/>
        </w:rPr>
      </w:pPr>
      <w:r>
        <w:rPr>
          <w:color w:val="001F5F"/>
          <w:sz w:val="20"/>
        </w:rPr>
        <w:t xml:space="preserve">Dr </w:t>
      </w:r>
      <w:proofErr w:type="spellStart"/>
      <w:r>
        <w:rPr>
          <w:color w:val="001F5F"/>
          <w:sz w:val="20"/>
        </w:rPr>
        <w:t>K.Madhavi</w:t>
      </w:r>
      <w:proofErr w:type="spellEnd"/>
      <w:r>
        <w:rPr>
          <w:color w:val="001F5F"/>
          <w:sz w:val="20"/>
        </w:rPr>
        <w:t>, Associate Professor of</w:t>
      </w:r>
      <w:r>
        <w:rPr>
          <w:color w:val="001F5F"/>
          <w:spacing w:val="-3"/>
          <w:sz w:val="20"/>
        </w:rPr>
        <w:t xml:space="preserve"> </w:t>
      </w:r>
      <w:r>
        <w:rPr>
          <w:color w:val="001F5F"/>
          <w:sz w:val="20"/>
        </w:rPr>
        <w:t>CSE</w:t>
      </w:r>
    </w:p>
    <w:p w:rsidR="002876CC" w:rsidRDefault="00F63827">
      <w:pPr>
        <w:pStyle w:val="ListParagraph"/>
        <w:numPr>
          <w:ilvl w:val="0"/>
          <w:numId w:val="4"/>
        </w:numPr>
        <w:tabs>
          <w:tab w:val="left" w:pos="442"/>
        </w:tabs>
        <w:spacing w:line="229" w:lineRule="exact"/>
        <w:ind w:left="441" w:hanging="302"/>
        <w:rPr>
          <w:sz w:val="20"/>
        </w:rPr>
      </w:pPr>
      <w:r>
        <w:rPr>
          <w:color w:val="001F5F"/>
          <w:sz w:val="20"/>
        </w:rPr>
        <w:t xml:space="preserve">Dr </w:t>
      </w:r>
      <w:proofErr w:type="spellStart"/>
      <w:r>
        <w:rPr>
          <w:color w:val="001F5F"/>
          <w:sz w:val="20"/>
        </w:rPr>
        <w:t>K.F.Bharati</w:t>
      </w:r>
      <w:proofErr w:type="spellEnd"/>
      <w:r>
        <w:rPr>
          <w:color w:val="001F5F"/>
          <w:sz w:val="20"/>
        </w:rPr>
        <w:t>, Assistant Professor of</w:t>
      </w:r>
      <w:r>
        <w:rPr>
          <w:color w:val="001F5F"/>
          <w:spacing w:val="-7"/>
          <w:sz w:val="20"/>
        </w:rPr>
        <w:t xml:space="preserve"> </w:t>
      </w:r>
      <w:r>
        <w:rPr>
          <w:color w:val="001F5F"/>
          <w:sz w:val="20"/>
        </w:rPr>
        <w:t>CSE</w:t>
      </w:r>
    </w:p>
    <w:p w:rsidR="002876CC" w:rsidRDefault="00F63827">
      <w:pPr>
        <w:pStyle w:val="ListParagraph"/>
        <w:numPr>
          <w:ilvl w:val="0"/>
          <w:numId w:val="4"/>
        </w:numPr>
        <w:tabs>
          <w:tab w:val="left" w:pos="442"/>
        </w:tabs>
        <w:spacing w:before="1" w:line="240" w:lineRule="auto"/>
        <w:ind w:left="441" w:hanging="302"/>
        <w:rPr>
          <w:sz w:val="20"/>
        </w:rPr>
      </w:pPr>
      <w:r>
        <w:rPr>
          <w:color w:val="001F5F"/>
          <w:sz w:val="20"/>
        </w:rPr>
        <w:t>Dr B.Lalitha, Assistant Professor of</w:t>
      </w:r>
      <w:r>
        <w:rPr>
          <w:color w:val="001F5F"/>
          <w:spacing w:val="-6"/>
          <w:sz w:val="20"/>
        </w:rPr>
        <w:t xml:space="preserve"> </w:t>
      </w:r>
      <w:r>
        <w:rPr>
          <w:color w:val="001F5F"/>
          <w:sz w:val="20"/>
        </w:rPr>
        <w:t>CSE</w:t>
      </w:r>
    </w:p>
    <w:p w:rsidR="002876CC" w:rsidRDefault="002876CC">
      <w:pPr>
        <w:pStyle w:val="BodyText"/>
        <w:rPr>
          <w:sz w:val="22"/>
        </w:rPr>
      </w:pPr>
    </w:p>
    <w:p w:rsidR="002876CC" w:rsidRDefault="002876CC">
      <w:pPr>
        <w:pStyle w:val="BodyText"/>
        <w:spacing w:before="11"/>
        <w:rPr>
          <w:sz w:val="24"/>
        </w:rPr>
      </w:pPr>
    </w:p>
    <w:p w:rsidR="002876CC" w:rsidRDefault="00F63827">
      <w:pPr>
        <w:spacing w:line="229" w:lineRule="exact"/>
        <w:ind w:left="140"/>
        <w:rPr>
          <w:b/>
          <w:sz w:val="20"/>
        </w:rPr>
      </w:pPr>
      <w:r>
        <w:rPr>
          <w:b/>
          <w:color w:val="001F5F"/>
          <w:sz w:val="20"/>
        </w:rPr>
        <w:t>Organizing Committee Members</w:t>
      </w:r>
    </w:p>
    <w:p w:rsidR="002876CC" w:rsidRDefault="00F63827">
      <w:pPr>
        <w:pStyle w:val="ListParagraph"/>
        <w:numPr>
          <w:ilvl w:val="0"/>
          <w:numId w:val="3"/>
        </w:numPr>
        <w:tabs>
          <w:tab w:val="left" w:pos="421"/>
        </w:tabs>
        <w:spacing w:line="229" w:lineRule="exact"/>
        <w:rPr>
          <w:sz w:val="20"/>
        </w:rPr>
      </w:pPr>
      <w:proofErr w:type="spellStart"/>
      <w:r>
        <w:rPr>
          <w:color w:val="001F5F"/>
          <w:sz w:val="20"/>
        </w:rPr>
        <w:t>Dr.P.Radhika</w:t>
      </w:r>
      <w:proofErr w:type="spellEnd"/>
      <w:r>
        <w:rPr>
          <w:color w:val="001F5F"/>
          <w:sz w:val="20"/>
        </w:rPr>
        <w:t xml:space="preserve"> </w:t>
      </w:r>
      <w:proofErr w:type="spellStart"/>
      <w:r>
        <w:rPr>
          <w:color w:val="001F5F"/>
          <w:sz w:val="20"/>
        </w:rPr>
        <w:t>Raju</w:t>
      </w:r>
      <w:proofErr w:type="spellEnd"/>
      <w:r>
        <w:rPr>
          <w:color w:val="001F5F"/>
          <w:sz w:val="20"/>
        </w:rPr>
        <w:t>, Assistant</w:t>
      </w:r>
      <w:r>
        <w:rPr>
          <w:color w:val="001F5F"/>
          <w:spacing w:val="-23"/>
          <w:sz w:val="20"/>
        </w:rPr>
        <w:t xml:space="preserve"> </w:t>
      </w:r>
      <w:r>
        <w:rPr>
          <w:color w:val="001F5F"/>
          <w:sz w:val="20"/>
        </w:rPr>
        <w:t>Professor(Adhoc)</w:t>
      </w:r>
    </w:p>
    <w:p w:rsidR="002876CC" w:rsidRDefault="00F63827">
      <w:pPr>
        <w:pStyle w:val="ListParagraph"/>
        <w:numPr>
          <w:ilvl w:val="0"/>
          <w:numId w:val="3"/>
        </w:numPr>
        <w:tabs>
          <w:tab w:val="left" w:pos="421"/>
        </w:tabs>
        <w:spacing w:before="1" w:line="240" w:lineRule="auto"/>
        <w:rPr>
          <w:sz w:val="20"/>
        </w:rPr>
      </w:pPr>
      <w:proofErr w:type="spellStart"/>
      <w:r>
        <w:rPr>
          <w:color w:val="001F5F"/>
          <w:sz w:val="20"/>
        </w:rPr>
        <w:t>Mr.P.Pradeep</w:t>
      </w:r>
      <w:proofErr w:type="spellEnd"/>
      <w:r>
        <w:rPr>
          <w:color w:val="001F5F"/>
          <w:sz w:val="20"/>
        </w:rPr>
        <w:t xml:space="preserve"> Reddy, Assistant</w:t>
      </w:r>
      <w:r>
        <w:rPr>
          <w:color w:val="001F5F"/>
          <w:spacing w:val="-17"/>
          <w:sz w:val="20"/>
        </w:rPr>
        <w:t xml:space="preserve"> </w:t>
      </w:r>
      <w:r>
        <w:rPr>
          <w:color w:val="001F5F"/>
          <w:sz w:val="20"/>
        </w:rPr>
        <w:t>Professor(Adhoc)</w:t>
      </w:r>
    </w:p>
    <w:p w:rsidR="002876CC" w:rsidRDefault="00F63827">
      <w:pPr>
        <w:pStyle w:val="ListParagraph"/>
        <w:numPr>
          <w:ilvl w:val="0"/>
          <w:numId w:val="3"/>
        </w:numPr>
        <w:tabs>
          <w:tab w:val="left" w:pos="421"/>
        </w:tabs>
        <w:spacing w:line="227" w:lineRule="exact"/>
        <w:rPr>
          <w:sz w:val="20"/>
        </w:rPr>
      </w:pPr>
      <w:proofErr w:type="spellStart"/>
      <w:r>
        <w:rPr>
          <w:color w:val="001F5F"/>
          <w:sz w:val="20"/>
        </w:rPr>
        <w:t>Mr</w:t>
      </w:r>
      <w:proofErr w:type="spellEnd"/>
      <w:r>
        <w:rPr>
          <w:color w:val="001F5F"/>
          <w:sz w:val="20"/>
        </w:rPr>
        <w:t xml:space="preserve"> </w:t>
      </w:r>
      <w:proofErr w:type="spellStart"/>
      <w:r>
        <w:rPr>
          <w:color w:val="001F5F"/>
          <w:sz w:val="20"/>
        </w:rPr>
        <w:t>Somasena</w:t>
      </w:r>
      <w:proofErr w:type="spellEnd"/>
      <w:r>
        <w:rPr>
          <w:color w:val="001F5F"/>
          <w:sz w:val="20"/>
        </w:rPr>
        <w:t xml:space="preserve"> Reddy, Assistant</w:t>
      </w:r>
      <w:r>
        <w:rPr>
          <w:color w:val="001F5F"/>
          <w:spacing w:val="-20"/>
          <w:sz w:val="20"/>
        </w:rPr>
        <w:t xml:space="preserve"> </w:t>
      </w:r>
      <w:r>
        <w:rPr>
          <w:color w:val="001F5F"/>
          <w:sz w:val="20"/>
        </w:rPr>
        <w:t>Professor(Adhoc)</w:t>
      </w:r>
    </w:p>
    <w:p w:rsidR="002876CC" w:rsidRDefault="00F63827">
      <w:pPr>
        <w:pStyle w:val="ListParagraph"/>
        <w:numPr>
          <w:ilvl w:val="0"/>
          <w:numId w:val="3"/>
        </w:numPr>
        <w:tabs>
          <w:tab w:val="left" w:pos="421"/>
        </w:tabs>
        <w:spacing w:line="222" w:lineRule="exact"/>
        <w:rPr>
          <w:sz w:val="20"/>
        </w:rPr>
      </w:pPr>
      <w:proofErr w:type="spellStart"/>
      <w:r>
        <w:rPr>
          <w:color w:val="001F5F"/>
          <w:sz w:val="20"/>
        </w:rPr>
        <w:t>Mr.C.Ramakrishnaiah</w:t>
      </w:r>
      <w:proofErr w:type="spellEnd"/>
      <w:r>
        <w:rPr>
          <w:color w:val="001F5F"/>
          <w:sz w:val="20"/>
        </w:rPr>
        <w:t>, Assistant</w:t>
      </w:r>
      <w:r>
        <w:rPr>
          <w:color w:val="001F5F"/>
          <w:spacing w:val="-22"/>
          <w:sz w:val="20"/>
        </w:rPr>
        <w:t xml:space="preserve"> </w:t>
      </w:r>
      <w:r>
        <w:rPr>
          <w:color w:val="001F5F"/>
          <w:sz w:val="20"/>
        </w:rPr>
        <w:t>Professor(Adhoc)</w:t>
      </w:r>
    </w:p>
    <w:p w:rsidR="002876CC" w:rsidRDefault="00F63827">
      <w:pPr>
        <w:pStyle w:val="ListParagraph"/>
        <w:numPr>
          <w:ilvl w:val="0"/>
          <w:numId w:val="3"/>
        </w:numPr>
        <w:tabs>
          <w:tab w:val="left" w:pos="421"/>
        </w:tabs>
        <w:rPr>
          <w:sz w:val="20"/>
        </w:rPr>
      </w:pPr>
      <w:proofErr w:type="spellStart"/>
      <w:r>
        <w:rPr>
          <w:color w:val="001F5F"/>
          <w:sz w:val="20"/>
        </w:rPr>
        <w:t>Mr</w:t>
      </w:r>
      <w:proofErr w:type="spellEnd"/>
      <w:r>
        <w:rPr>
          <w:color w:val="001F5F"/>
          <w:sz w:val="20"/>
        </w:rPr>
        <w:t xml:space="preserve"> </w:t>
      </w:r>
      <w:proofErr w:type="spellStart"/>
      <w:r>
        <w:rPr>
          <w:color w:val="001F5F"/>
          <w:sz w:val="20"/>
        </w:rPr>
        <w:t>M.Vijaykanth</w:t>
      </w:r>
      <w:proofErr w:type="spellEnd"/>
      <w:r>
        <w:rPr>
          <w:color w:val="001F5F"/>
          <w:sz w:val="20"/>
        </w:rPr>
        <w:t>, Assistant Professor</w:t>
      </w:r>
      <w:r>
        <w:rPr>
          <w:color w:val="001F5F"/>
          <w:spacing w:val="-20"/>
          <w:sz w:val="20"/>
        </w:rPr>
        <w:t xml:space="preserve"> </w:t>
      </w:r>
      <w:r>
        <w:rPr>
          <w:color w:val="001F5F"/>
          <w:sz w:val="20"/>
        </w:rPr>
        <w:t>(Adhoc)</w:t>
      </w:r>
    </w:p>
    <w:p w:rsidR="002876CC" w:rsidRDefault="00F63827">
      <w:pPr>
        <w:pStyle w:val="ListParagraph"/>
        <w:numPr>
          <w:ilvl w:val="0"/>
          <w:numId w:val="3"/>
        </w:numPr>
        <w:tabs>
          <w:tab w:val="left" w:pos="421"/>
        </w:tabs>
        <w:spacing w:line="220" w:lineRule="exact"/>
        <w:rPr>
          <w:sz w:val="20"/>
        </w:rPr>
      </w:pPr>
      <w:proofErr w:type="spellStart"/>
      <w:r>
        <w:rPr>
          <w:color w:val="001F5F"/>
          <w:sz w:val="20"/>
        </w:rPr>
        <w:t>Mrs.G.Sudha</w:t>
      </w:r>
      <w:proofErr w:type="spellEnd"/>
      <w:r>
        <w:rPr>
          <w:color w:val="001F5F"/>
          <w:sz w:val="20"/>
        </w:rPr>
        <w:t xml:space="preserve"> </w:t>
      </w:r>
      <w:proofErr w:type="spellStart"/>
      <w:r>
        <w:rPr>
          <w:color w:val="001F5F"/>
          <w:sz w:val="20"/>
        </w:rPr>
        <w:t>gowd</w:t>
      </w:r>
      <w:proofErr w:type="spellEnd"/>
      <w:r>
        <w:rPr>
          <w:color w:val="001F5F"/>
          <w:sz w:val="20"/>
        </w:rPr>
        <w:t>, Assistant Professor</w:t>
      </w:r>
      <w:r>
        <w:rPr>
          <w:color w:val="001F5F"/>
          <w:spacing w:val="-20"/>
          <w:sz w:val="20"/>
        </w:rPr>
        <w:t xml:space="preserve"> </w:t>
      </w:r>
      <w:r>
        <w:rPr>
          <w:color w:val="001F5F"/>
          <w:sz w:val="20"/>
        </w:rPr>
        <w:t>(Adhoc)</w:t>
      </w:r>
    </w:p>
    <w:p w:rsidR="002876CC" w:rsidRDefault="00F63827">
      <w:pPr>
        <w:pStyle w:val="ListParagraph"/>
        <w:numPr>
          <w:ilvl w:val="0"/>
          <w:numId w:val="3"/>
        </w:numPr>
        <w:tabs>
          <w:tab w:val="left" w:pos="421"/>
        </w:tabs>
        <w:spacing w:line="220" w:lineRule="exact"/>
        <w:rPr>
          <w:sz w:val="20"/>
        </w:rPr>
      </w:pPr>
      <w:proofErr w:type="spellStart"/>
      <w:r>
        <w:rPr>
          <w:color w:val="001F5F"/>
          <w:sz w:val="20"/>
        </w:rPr>
        <w:t>Mr</w:t>
      </w:r>
      <w:proofErr w:type="spellEnd"/>
      <w:r>
        <w:rPr>
          <w:color w:val="001F5F"/>
          <w:sz w:val="20"/>
        </w:rPr>
        <w:t xml:space="preserve"> </w:t>
      </w:r>
      <w:proofErr w:type="spellStart"/>
      <w:r>
        <w:rPr>
          <w:color w:val="001F5F"/>
          <w:sz w:val="20"/>
        </w:rPr>
        <w:t>K.Surendra</w:t>
      </w:r>
      <w:proofErr w:type="spellEnd"/>
      <w:r>
        <w:rPr>
          <w:color w:val="001F5F"/>
          <w:sz w:val="20"/>
        </w:rPr>
        <w:t>, Assistant Professor</w:t>
      </w:r>
      <w:r>
        <w:rPr>
          <w:color w:val="001F5F"/>
          <w:spacing w:val="-4"/>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Mrs</w:t>
      </w:r>
      <w:proofErr w:type="spellEnd"/>
      <w:r>
        <w:rPr>
          <w:color w:val="001F5F"/>
          <w:sz w:val="20"/>
        </w:rPr>
        <w:t xml:space="preserve"> </w:t>
      </w:r>
      <w:proofErr w:type="spellStart"/>
      <w:r>
        <w:rPr>
          <w:color w:val="001F5F"/>
          <w:sz w:val="20"/>
        </w:rPr>
        <w:t>V.Tejaswini</w:t>
      </w:r>
      <w:proofErr w:type="spellEnd"/>
      <w:r>
        <w:rPr>
          <w:color w:val="001F5F"/>
          <w:sz w:val="20"/>
        </w:rPr>
        <w:t>, Assistant Professor</w:t>
      </w:r>
      <w:r>
        <w:rPr>
          <w:color w:val="001F5F"/>
          <w:spacing w:val="-6"/>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Mr.G.Eswar</w:t>
      </w:r>
      <w:proofErr w:type="spellEnd"/>
      <w:r>
        <w:rPr>
          <w:color w:val="001F5F"/>
          <w:sz w:val="20"/>
        </w:rPr>
        <w:t>, Assistant Professor</w:t>
      </w:r>
      <w:r>
        <w:rPr>
          <w:color w:val="001F5F"/>
          <w:spacing w:val="-3"/>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Mrs.Y.N</w:t>
      </w:r>
      <w:proofErr w:type="spellEnd"/>
      <w:r>
        <w:rPr>
          <w:color w:val="001F5F"/>
          <w:sz w:val="20"/>
        </w:rPr>
        <w:t xml:space="preserve">. </w:t>
      </w:r>
      <w:proofErr w:type="spellStart"/>
      <w:r>
        <w:rPr>
          <w:color w:val="001F5F"/>
          <w:sz w:val="20"/>
        </w:rPr>
        <w:t>Afreen</w:t>
      </w:r>
      <w:proofErr w:type="spellEnd"/>
      <w:r>
        <w:rPr>
          <w:color w:val="001F5F"/>
          <w:sz w:val="20"/>
        </w:rPr>
        <w:t>, Assistant Professor</w:t>
      </w:r>
      <w:r>
        <w:rPr>
          <w:color w:val="001F5F"/>
          <w:spacing w:val="-6"/>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Ms.B.Ushapriya</w:t>
      </w:r>
      <w:proofErr w:type="spellEnd"/>
      <w:r>
        <w:rPr>
          <w:color w:val="001F5F"/>
          <w:sz w:val="20"/>
        </w:rPr>
        <w:t>, Assistant Professor</w:t>
      </w:r>
      <w:r>
        <w:rPr>
          <w:color w:val="001F5F"/>
          <w:spacing w:val="-3"/>
          <w:sz w:val="20"/>
        </w:rPr>
        <w:t xml:space="preserve"> </w:t>
      </w:r>
      <w:r>
        <w:rPr>
          <w:color w:val="001F5F"/>
          <w:sz w:val="20"/>
        </w:rPr>
        <w:t>(</w:t>
      </w:r>
      <w:r>
        <w:rPr>
          <w:color w:val="001F5F"/>
          <w:sz w:val="20"/>
        </w:rPr>
        <w:t>Adhoc)</w:t>
      </w:r>
    </w:p>
    <w:p w:rsidR="002876CC" w:rsidRDefault="00F63827">
      <w:pPr>
        <w:pStyle w:val="ListParagraph"/>
        <w:numPr>
          <w:ilvl w:val="0"/>
          <w:numId w:val="3"/>
        </w:numPr>
        <w:tabs>
          <w:tab w:val="left" w:pos="421"/>
        </w:tabs>
        <w:spacing w:line="220" w:lineRule="exact"/>
        <w:rPr>
          <w:sz w:val="20"/>
        </w:rPr>
      </w:pPr>
      <w:proofErr w:type="spellStart"/>
      <w:r>
        <w:rPr>
          <w:color w:val="001F5F"/>
          <w:sz w:val="20"/>
        </w:rPr>
        <w:t>Mr</w:t>
      </w:r>
      <w:proofErr w:type="spellEnd"/>
      <w:r>
        <w:rPr>
          <w:color w:val="001F5F"/>
          <w:sz w:val="20"/>
        </w:rPr>
        <w:t xml:space="preserve"> </w:t>
      </w:r>
      <w:proofErr w:type="spellStart"/>
      <w:r>
        <w:rPr>
          <w:color w:val="001F5F"/>
          <w:sz w:val="20"/>
        </w:rPr>
        <w:t>N.Kiran</w:t>
      </w:r>
      <w:proofErr w:type="spellEnd"/>
      <w:r>
        <w:rPr>
          <w:color w:val="001F5F"/>
          <w:sz w:val="20"/>
        </w:rPr>
        <w:t xml:space="preserve"> Kumar, Assistant Professor</w:t>
      </w:r>
      <w:r>
        <w:rPr>
          <w:color w:val="001F5F"/>
          <w:spacing w:val="-8"/>
          <w:sz w:val="20"/>
        </w:rPr>
        <w:t xml:space="preserve"> </w:t>
      </w:r>
      <w:r>
        <w:rPr>
          <w:color w:val="001F5F"/>
          <w:sz w:val="20"/>
        </w:rPr>
        <w:t>(Adhoc)</w:t>
      </w:r>
    </w:p>
    <w:p w:rsidR="002876CC" w:rsidRDefault="00F63827">
      <w:pPr>
        <w:pStyle w:val="ListParagraph"/>
        <w:numPr>
          <w:ilvl w:val="0"/>
          <w:numId w:val="3"/>
        </w:numPr>
        <w:tabs>
          <w:tab w:val="left" w:pos="421"/>
        </w:tabs>
        <w:spacing w:line="220" w:lineRule="exact"/>
        <w:rPr>
          <w:sz w:val="20"/>
        </w:rPr>
      </w:pPr>
      <w:r>
        <w:rPr>
          <w:color w:val="001F5F"/>
          <w:sz w:val="20"/>
        </w:rPr>
        <w:t xml:space="preserve">Ms </w:t>
      </w:r>
      <w:proofErr w:type="spellStart"/>
      <w:r>
        <w:rPr>
          <w:color w:val="001F5F"/>
          <w:sz w:val="20"/>
        </w:rPr>
        <w:t>T.Taruni</w:t>
      </w:r>
      <w:proofErr w:type="spellEnd"/>
      <w:r>
        <w:rPr>
          <w:color w:val="001F5F"/>
          <w:sz w:val="20"/>
        </w:rPr>
        <w:t>, Assistant Professor</w:t>
      </w:r>
      <w:r>
        <w:rPr>
          <w:color w:val="001F5F"/>
          <w:spacing w:val="-4"/>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Mrs.Md</w:t>
      </w:r>
      <w:proofErr w:type="spellEnd"/>
      <w:r>
        <w:rPr>
          <w:color w:val="001F5F"/>
          <w:sz w:val="20"/>
        </w:rPr>
        <w:t xml:space="preserve">. </w:t>
      </w:r>
      <w:proofErr w:type="spellStart"/>
      <w:r>
        <w:rPr>
          <w:color w:val="001F5F"/>
          <w:sz w:val="20"/>
        </w:rPr>
        <w:t>Karishma</w:t>
      </w:r>
      <w:proofErr w:type="spellEnd"/>
      <w:r>
        <w:rPr>
          <w:color w:val="001F5F"/>
          <w:sz w:val="20"/>
        </w:rPr>
        <w:t>, Assistant Professor</w:t>
      </w:r>
      <w:r>
        <w:rPr>
          <w:color w:val="001F5F"/>
          <w:spacing w:val="-6"/>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Mrs</w:t>
      </w:r>
      <w:proofErr w:type="spellEnd"/>
      <w:r>
        <w:rPr>
          <w:color w:val="001F5F"/>
          <w:sz w:val="20"/>
        </w:rPr>
        <w:t xml:space="preserve"> </w:t>
      </w:r>
      <w:proofErr w:type="spellStart"/>
      <w:r>
        <w:rPr>
          <w:color w:val="001F5F"/>
          <w:sz w:val="20"/>
        </w:rPr>
        <w:t>D.Madhuri</w:t>
      </w:r>
      <w:proofErr w:type="spellEnd"/>
      <w:r>
        <w:rPr>
          <w:color w:val="001F5F"/>
          <w:sz w:val="20"/>
        </w:rPr>
        <w:t>, Assistant Professor</w:t>
      </w:r>
      <w:r>
        <w:rPr>
          <w:color w:val="001F5F"/>
          <w:spacing w:val="-5"/>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w:t>
      </w:r>
      <w:proofErr w:type="spellEnd"/>
      <w:r>
        <w:rPr>
          <w:color w:val="001F5F"/>
          <w:sz w:val="20"/>
        </w:rPr>
        <w:t xml:space="preserve"> </w:t>
      </w:r>
      <w:proofErr w:type="spellStart"/>
      <w:r>
        <w:rPr>
          <w:color w:val="001F5F"/>
          <w:sz w:val="20"/>
        </w:rPr>
        <w:t>K.Anil</w:t>
      </w:r>
      <w:proofErr w:type="spellEnd"/>
      <w:r>
        <w:rPr>
          <w:color w:val="001F5F"/>
          <w:sz w:val="20"/>
        </w:rPr>
        <w:t xml:space="preserve"> Kumar, Assistant Professor</w:t>
      </w:r>
      <w:r>
        <w:rPr>
          <w:color w:val="001F5F"/>
          <w:spacing w:val="-15"/>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Mr</w:t>
      </w:r>
      <w:proofErr w:type="spellEnd"/>
      <w:r>
        <w:rPr>
          <w:color w:val="001F5F"/>
          <w:sz w:val="20"/>
        </w:rPr>
        <w:t xml:space="preserve"> </w:t>
      </w:r>
      <w:proofErr w:type="spellStart"/>
      <w:r>
        <w:rPr>
          <w:color w:val="001F5F"/>
          <w:sz w:val="20"/>
        </w:rPr>
        <w:t>P.Surya</w:t>
      </w:r>
      <w:proofErr w:type="spellEnd"/>
      <w:r>
        <w:rPr>
          <w:color w:val="001F5F"/>
          <w:sz w:val="20"/>
        </w:rPr>
        <w:t xml:space="preserve"> </w:t>
      </w:r>
      <w:proofErr w:type="spellStart"/>
      <w:r>
        <w:rPr>
          <w:color w:val="001F5F"/>
          <w:sz w:val="20"/>
        </w:rPr>
        <w:t>Prakash</w:t>
      </w:r>
      <w:proofErr w:type="spellEnd"/>
      <w:r>
        <w:rPr>
          <w:color w:val="001F5F"/>
          <w:sz w:val="20"/>
        </w:rPr>
        <w:t>, Assistant Professor</w:t>
      </w:r>
      <w:r>
        <w:rPr>
          <w:color w:val="001F5F"/>
          <w:spacing w:val="-21"/>
          <w:sz w:val="20"/>
        </w:rPr>
        <w:t xml:space="preserve"> </w:t>
      </w:r>
      <w:r>
        <w:rPr>
          <w:color w:val="001F5F"/>
          <w:sz w:val="20"/>
        </w:rPr>
        <w:t>(Adhoc)</w:t>
      </w:r>
    </w:p>
    <w:p w:rsidR="002876CC" w:rsidRDefault="00F63827">
      <w:pPr>
        <w:pStyle w:val="ListParagraph"/>
        <w:numPr>
          <w:ilvl w:val="0"/>
          <w:numId w:val="3"/>
        </w:numPr>
        <w:tabs>
          <w:tab w:val="left" w:pos="421"/>
        </w:tabs>
        <w:spacing w:line="220" w:lineRule="exact"/>
        <w:rPr>
          <w:sz w:val="20"/>
        </w:rPr>
      </w:pPr>
      <w:proofErr w:type="spellStart"/>
      <w:r>
        <w:rPr>
          <w:color w:val="001F5F"/>
          <w:sz w:val="20"/>
        </w:rPr>
        <w:t>Ms.M.Prashanthi</w:t>
      </w:r>
      <w:proofErr w:type="spellEnd"/>
      <w:r>
        <w:rPr>
          <w:color w:val="001F5F"/>
          <w:sz w:val="20"/>
        </w:rPr>
        <w:t xml:space="preserve"> , Assistant Professor</w:t>
      </w:r>
      <w:r>
        <w:rPr>
          <w:color w:val="001F5F"/>
          <w:spacing w:val="-19"/>
          <w:sz w:val="20"/>
        </w:rPr>
        <w:t xml:space="preserve"> </w:t>
      </w:r>
      <w:r>
        <w:rPr>
          <w:color w:val="001F5F"/>
          <w:sz w:val="20"/>
        </w:rPr>
        <w:t>(Adhoc)</w:t>
      </w:r>
    </w:p>
    <w:p w:rsidR="002876CC" w:rsidRDefault="00F63827">
      <w:pPr>
        <w:pStyle w:val="ListParagraph"/>
        <w:numPr>
          <w:ilvl w:val="0"/>
          <w:numId w:val="3"/>
        </w:numPr>
        <w:tabs>
          <w:tab w:val="left" w:pos="421"/>
        </w:tabs>
        <w:spacing w:line="220" w:lineRule="exact"/>
        <w:rPr>
          <w:sz w:val="20"/>
        </w:rPr>
      </w:pPr>
      <w:proofErr w:type="spellStart"/>
      <w:r>
        <w:rPr>
          <w:color w:val="001F5F"/>
          <w:sz w:val="20"/>
        </w:rPr>
        <w:t>Ms.V.Shobitha</w:t>
      </w:r>
      <w:proofErr w:type="spellEnd"/>
      <w:r>
        <w:rPr>
          <w:color w:val="001F5F"/>
          <w:sz w:val="20"/>
        </w:rPr>
        <w:t>, Assistant Professor</w:t>
      </w:r>
      <w:r>
        <w:rPr>
          <w:color w:val="001F5F"/>
          <w:spacing w:val="-3"/>
          <w:sz w:val="20"/>
        </w:rPr>
        <w:t xml:space="preserve"> </w:t>
      </w:r>
      <w:r>
        <w:rPr>
          <w:color w:val="001F5F"/>
          <w:sz w:val="20"/>
        </w:rPr>
        <w:t>(Adhoc)</w:t>
      </w:r>
    </w:p>
    <w:p w:rsidR="002876CC" w:rsidRDefault="00F63827">
      <w:pPr>
        <w:pStyle w:val="ListParagraph"/>
        <w:numPr>
          <w:ilvl w:val="0"/>
          <w:numId w:val="3"/>
        </w:numPr>
        <w:tabs>
          <w:tab w:val="left" w:pos="421"/>
        </w:tabs>
        <w:rPr>
          <w:sz w:val="20"/>
        </w:rPr>
      </w:pPr>
      <w:proofErr w:type="spellStart"/>
      <w:r>
        <w:rPr>
          <w:color w:val="001F5F"/>
          <w:sz w:val="20"/>
        </w:rPr>
        <w:t>Ms.N.Ahamadunnisa</w:t>
      </w:r>
      <w:proofErr w:type="spellEnd"/>
      <w:r>
        <w:rPr>
          <w:color w:val="001F5F"/>
          <w:sz w:val="20"/>
        </w:rPr>
        <w:t>, Assistant Professor</w:t>
      </w:r>
      <w:r>
        <w:rPr>
          <w:color w:val="001F5F"/>
          <w:spacing w:val="-12"/>
          <w:sz w:val="20"/>
        </w:rPr>
        <w:t xml:space="preserve"> </w:t>
      </w:r>
      <w:r>
        <w:rPr>
          <w:color w:val="001F5F"/>
          <w:sz w:val="20"/>
        </w:rPr>
        <w:t>(Adhoc)</w:t>
      </w:r>
    </w:p>
    <w:p w:rsidR="002876CC" w:rsidRDefault="00F63827">
      <w:pPr>
        <w:pStyle w:val="ListParagraph"/>
        <w:numPr>
          <w:ilvl w:val="0"/>
          <w:numId w:val="3"/>
        </w:numPr>
        <w:tabs>
          <w:tab w:val="left" w:pos="421"/>
        </w:tabs>
        <w:spacing w:line="225" w:lineRule="exact"/>
        <w:rPr>
          <w:sz w:val="20"/>
        </w:rPr>
      </w:pPr>
      <w:proofErr w:type="spellStart"/>
      <w:r>
        <w:rPr>
          <w:color w:val="001F5F"/>
          <w:sz w:val="20"/>
        </w:rPr>
        <w:t>Ms.Y.Samreen</w:t>
      </w:r>
      <w:proofErr w:type="spellEnd"/>
      <w:r>
        <w:rPr>
          <w:color w:val="001F5F"/>
          <w:sz w:val="20"/>
        </w:rPr>
        <w:t xml:space="preserve"> , Assistant Professor</w:t>
      </w:r>
      <w:r>
        <w:rPr>
          <w:color w:val="001F5F"/>
          <w:spacing w:val="-3"/>
          <w:sz w:val="20"/>
        </w:rPr>
        <w:t xml:space="preserve"> </w:t>
      </w:r>
      <w:r>
        <w:rPr>
          <w:color w:val="001F5F"/>
          <w:sz w:val="20"/>
        </w:rPr>
        <w:t>(Adhoc)</w:t>
      </w:r>
    </w:p>
    <w:p w:rsidR="002876CC" w:rsidRDefault="002876CC">
      <w:pPr>
        <w:pStyle w:val="BodyText"/>
        <w:spacing w:before="4"/>
      </w:pPr>
    </w:p>
    <w:p w:rsidR="002876CC" w:rsidRDefault="00F63827">
      <w:pPr>
        <w:spacing w:before="1" w:line="225" w:lineRule="exact"/>
        <w:ind w:left="140"/>
        <w:rPr>
          <w:sz w:val="20"/>
        </w:rPr>
      </w:pPr>
      <w:r>
        <w:rPr>
          <w:color w:val="001F5F"/>
          <w:sz w:val="20"/>
        </w:rPr>
        <w:t>Student Organizers:</w:t>
      </w:r>
    </w:p>
    <w:p w:rsidR="002876CC" w:rsidRDefault="00F63827">
      <w:pPr>
        <w:pStyle w:val="ListParagraph"/>
        <w:numPr>
          <w:ilvl w:val="1"/>
          <w:numId w:val="3"/>
        </w:numPr>
        <w:tabs>
          <w:tab w:val="left" w:pos="859"/>
          <w:tab w:val="left" w:pos="860"/>
        </w:tabs>
        <w:spacing w:line="220" w:lineRule="exact"/>
        <w:rPr>
          <w:sz w:val="20"/>
        </w:rPr>
      </w:pPr>
      <w:r>
        <w:rPr>
          <w:color w:val="001F5F"/>
          <w:sz w:val="20"/>
        </w:rPr>
        <w:t xml:space="preserve">D. </w:t>
      </w:r>
      <w:proofErr w:type="spellStart"/>
      <w:r>
        <w:rPr>
          <w:color w:val="001F5F"/>
          <w:sz w:val="20"/>
        </w:rPr>
        <w:t>Haji</w:t>
      </w:r>
      <w:proofErr w:type="spellEnd"/>
      <w:r>
        <w:rPr>
          <w:color w:val="001F5F"/>
          <w:sz w:val="20"/>
        </w:rPr>
        <w:t xml:space="preserve"> </w:t>
      </w:r>
      <w:proofErr w:type="spellStart"/>
      <w:r>
        <w:rPr>
          <w:color w:val="001F5F"/>
          <w:sz w:val="20"/>
        </w:rPr>
        <w:t>Vali</w:t>
      </w:r>
      <w:proofErr w:type="spellEnd"/>
      <w:r>
        <w:rPr>
          <w:color w:val="001F5F"/>
          <w:sz w:val="20"/>
        </w:rPr>
        <w:t xml:space="preserve"> (II M.Tech) -</w:t>
      </w:r>
      <w:r>
        <w:rPr>
          <w:color w:val="001F5F"/>
          <w:spacing w:val="-3"/>
          <w:sz w:val="20"/>
        </w:rPr>
        <w:t xml:space="preserve"> </w:t>
      </w:r>
      <w:r>
        <w:rPr>
          <w:color w:val="001F5F"/>
          <w:sz w:val="20"/>
        </w:rPr>
        <w:t>9985015133</w:t>
      </w:r>
    </w:p>
    <w:p w:rsidR="002876CC" w:rsidRDefault="00F63827">
      <w:pPr>
        <w:pStyle w:val="ListParagraph"/>
        <w:numPr>
          <w:ilvl w:val="1"/>
          <w:numId w:val="3"/>
        </w:numPr>
        <w:tabs>
          <w:tab w:val="left" w:pos="859"/>
          <w:tab w:val="left" w:pos="860"/>
        </w:tabs>
        <w:spacing w:line="220" w:lineRule="exact"/>
        <w:rPr>
          <w:sz w:val="20"/>
        </w:rPr>
      </w:pPr>
      <w:proofErr w:type="spellStart"/>
      <w:r>
        <w:rPr>
          <w:color w:val="001F5F"/>
          <w:sz w:val="20"/>
        </w:rPr>
        <w:t>R.Raju</w:t>
      </w:r>
      <w:proofErr w:type="spellEnd"/>
      <w:r>
        <w:rPr>
          <w:color w:val="001F5F"/>
          <w:sz w:val="20"/>
        </w:rPr>
        <w:t xml:space="preserve"> (II</w:t>
      </w:r>
      <w:r>
        <w:rPr>
          <w:color w:val="001F5F"/>
          <w:spacing w:val="-2"/>
          <w:sz w:val="20"/>
        </w:rPr>
        <w:t xml:space="preserve"> </w:t>
      </w:r>
      <w:r>
        <w:rPr>
          <w:color w:val="001F5F"/>
          <w:sz w:val="20"/>
        </w:rPr>
        <w:t>M.Tech)</w:t>
      </w:r>
    </w:p>
    <w:p w:rsidR="002876CC" w:rsidRDefault="00F63827">
      <w:pPr>
        <w:pStyle w:val="ListParagraph"/>
        <w:numPr>
          <w:ilvl w:val="1"/>
          <w:numId w:val="3"/>
        </w:numPr>
        <w:tabs>
          <w:tab w:val="left" w:pos="859"/>
          <w:tab w:val="left" w:pos="860"/>
        </w:tabs>
        <w:rPr>
          <w:sz w:val="20"/>
        </w:rPr>
      </w:pPr>
      <w:proofErr w:type="spellStart"/>
      <w:r>
        <w:rPr>
          <w:color w:val="001F5F"/>
          <w:sz w:val="20"/>
        </w:rPr>
        <w:t>S.Bhargavi</w:t>
      </w:r>
      <w:proofErr w:type="spellEnd"/>
      <w:r>
        <w:rPr>
          <w:color w:val="001F5F"/>
          <w:sz w:val="20"/>
        </w:rPr>
        <w:t xml:space="preserve"> (II</w:t>
      </w:r>
      <w:r>
        <w:rPr>
          <w:color w:val="001F5F"/>
          <w:spacing w:val="-2"/>
          <w:sz w:val="20"/>
        </w:rPr>
        <w:t xml:space="preserve"> </w:t>
      </w:r>
      <w:r>
        <w:rPr>
          <w:color w:val="001F5F"/>
          <w:sz w:val="20"/>
        </w:rPr>
        <w:t>M.Tech)</w:t>
      </w:r>
    </w:p>
    <w:p w:rsidR="002876CC" w:rsidRDefault="00F63827">
      <w:pPr>
        <w:pStyle w:val="ListParagraph"/>
        <w:numPr>
          <w:ilvl w:val="1"/>
          <w:numId w:val="3"/>
        </w:numPr>
        <w:tabs>
          <w:tab w:val="left" w:pos="859"/>
          <w:tab w:val="left" w:pos="860"/>
        </w:tabs>
        <w:rPr>
          <w:sz w:val="20"/>
        </w:rPr>
      </w:pPr>
      <w:proofErr w:type="spellStart"/>
      <w:r>
        <w:rPr>
          <w:color w:val="001F5F"/>
          <w:sz w:val="20"/>
        </w:rPr>
        <w:t>A.Sudheer</w:t>
      </w:r>
      <w:proofErr w:type="spellEnd"/>
      <w:r>
        <w:rPr>
          <w:color w:val="001F5F"/>
          <w:sz w:val="20"/>
        </w:rPr>
        <w:t xml:space="preserve"> Kumar</w:t>
      </w:r>
      <w:r>
        <w:rPr>
          <w:color w:val="001F5F"/>
          <w:spacing w:val="1"/>
          <w:sz w:val="20"/>
        </w:rPr>
        <w:t xml:space="preserve"> </w:t>
      </w:r>
      <w:r>
        <w:rPr>
          <w:color w:val="001F5F"/>
          <w:sz w:val="20"/>
        </w:rPr>
        <w:t>(</w:t>
      </w:r>
      <w:proofErr w:type="spellStart"/>
      <w:r>
        <w:rPr>
          <w:color w:val="001F5F"/>
          <w:sz w:val="20"/>
        </w:rPr>
        <w:t>IVB.Tech</w:t>
      </w:r>
      <w:proofErr w:type="spellEnd"/>
      <w:r>
        <w:rPr>
          <w:color w:val="001F5F"/>
          <w:sz w:val="20"/>
        </w:rPr>
        <w:t>)</w:t>
      </w:r>
    </w:p>
    <w:p w:rsidR="002876CC" w:rsidRDefault="00F63827">
      <w:pPr>
        <w:pStyle w:val="ListParagraph"/>
        <w:numPr>
          <w:ilvl w:val="1"/>
          <w:numId w:val="3"/>
        </w:numPr>
        <w:tabs>
          <w:tab w:val="left" w:pos="859"/>
          <w:tab w:val="left" w:pos="860"/>
        </w:tabs>
        <w:rPr>
          <w:sz w:val="20"/>
        </w:rPr>
      </w:pPr>
      <w:proofErr w:type="spellStart"/>
      <w:r>
        <w:rPr>
          <w:color w:val="001F5F"/>
          <w:sz w:val="20"/>
        </w:rPr>
        <w:t>B.Sarayu</w:t>
      </w:r>
      <w:proofErr w:type="spellEnd"/>
      <w:r>
        <w:rPr>
          <w:color w:val="001F5F"/>
          <w:sz w:val="20"/>
        </w:rPr>
        <w:t xml:space="preserve"> (III</w:t>
      </w:r>
      <w:r>
        <w:rPr>
          <w:color w:val="001F5F"/>
          <w:spacing w:val="-2"/>
          <w:sz w:val="20"/>
        </w:rPr>
        <w:t xml:space="preserve"> </w:t>
      </w:r>
      <w:r>
        <w:rPr>
          <w:color w:val="001F5F"/>
          <w:sz w:val="20"/>
        </w:rPr>
        <w:t>B.Tech)</w:t>
      </w:r>
    </w:p>
    <w:p w:rsidR="002876CC" w:rsidRDefault="00F63827">
      <w:pPr>
        <w:pStyle w:val="ListParagraph"/>
        <w:numPr>
          <w:ilvl w:val="1"/>
          <w:numId w:val="3"/>
        </w:numPr>
        <w:tabs>
          <w:tab w:val="left" w:pos="859"/>
          <w:tab w:val="left" w:pos="860"/>
        </w:tabs>
        <w:spacing w:line="225" w:lineRule="exact"/>
        <w:rPr>
          <w:sz w:val="20"/>
        </w:rPr>
      </w:pPr>
      <w:proofErr w:type="spellStart"/>
      <w:r>
        <w:rPr>
          <w:color w:val="001F5F"/>
          <w:sz w:val="20"/>
        </w:rPr>
        <w:t>G.Sravani</w:t>
      </w:r>
      <w:proofErr w:type="spellEnd"/>
      <w:r>
        <w:rPr>
          <w:color w:val="001F5F"/>
          <w:sz w:val="20"/>
        </w:rPr>
        <w:t xml:space="preserve"> (III</w:t>
      </w:r>
      <w:r>
        <w:rPr>
          <w:color w:val="001F5F"/>
          <w:spacing w:val="-2"/>
          <w:sz w:val="20"/>
        </w:rPr>
        <w:t xml:space="preserve"> </w:t>
      </w:r>
      <w:r>
        <w:rPr>
          <w:color w:val="001F5F"/>
          <w:sz w:val="20"/>
        </w:rPr>
        <w:t>B.Tech)</w:t>
      </w:r>
    </w:p>
    <w:p w:rsidR="002876CC" w:rsidRDefault="00F63827">
      <w:pPr>
        <w:spacing w:before="84" w:line="220" w:lineRule="auto"/>
        <w:ind w:left="1386" w:right="981" w:hanging="666"/>
        <w:rPr>
          <w:b/>
          <w:sz w:val="21"/>
        </w:rPr>
      </w:pPr>
      <w:r>
        <w:br w:type="column"/>
      </w:r>
      <w:r>
        <w:rPr>
          <w:b/>
          <w:color w:val="006FC0"/>
          <w:sz w:val="21"/>
        </w:rPr>
        <w:lastRenderedPageBreak/>
        <w:t>A THREE DAY NATIONAL LEVEL WORKSHOP ON</w:t>
      </w:r>
    </w:p>
    <w:p w:rsidR="002876CC" w:rsidRDefault="00F63827">
      <w:pPr>
        <w:spacing w:before="107" w:line="225" w:lineRule="auto"/>
        <w:ind w:left="1950" w:right="825" w:hanging="1326"/>
        <w:rPr>
          <w:b/>
          <w:sz w:val="24"/>
        </w:rPr>
      </w:pPr>
      <w:r>
        <w:rPr>
          <w:b/>
          <w:color w:val="001F5F"/>
          <w:sz w:val="24"/>
        </w:rPr>
        <w:t>“Entrepreneurship, Innovation and Startups”</w:t>
      </w:r>
    </w:p>
    <w:p w:rsidR="002876CC" w:rsidRDefault="00F63827">
      <w:pPr>
        <w:spacing w:before="59" w:line="228" w:lineRule="exact"/>
        <w:ind w:left="915"/>
        <w:rPr>
          <w:b/>
          <w:sz w:val="20"/>
        </w:rPr>
      </w:pPr>
      <w:r>
        <w:rPr>
          <w:b/>
          <w:color w:val="FF0000"/>
          <w:sz w:val="20"/>
        </w:rPr>
        <w:t>20</w:t>
      </w:r>
      <w:proofErr w:type="spellStart"/>
      <w:r>
        <w:rPr>
          <w:b/>
          <w:color w:val="FF0000"/>
          <w:position w:val="7"/>
          <w:sz w:val="13"/>
        </w:rPr>
        <w:t>th</w:t>
      </w:r>
      <w:proofErr w:type="spellEnd"/>
      <w:r>
        <w:rPr>
          <w:b/>
          <w:color w:val="FF0000"/>
          <w:sz w:val="20"/>
        </w:rPr>
        <w:t>, 21</w:t>
      </w:r>
      <w:proofErr w:type="spellStart"/>
      <w:r>
        <w:rPr>
          <w:b/>
          <w:color w:val="FF0000"/>
          <w:position w:val="7"/>
          <w:sz w:val="13"/>
        </w:rPr>
        <w:t>st</w:t>
      </w:r>
      <w:proofErr w:type="spellEnd"/>
      <w:r>
        <w:rPr>
          <w:b/>
          <w:color w:val="FF0000"/>
          <w:position w:val="7"/>
          <w:sz w:val="13"/>
        </w:rPr>
        <w:t xml:space="preserve"> </w:t>
      </w:r>
      <w:r>
        <w:rPr>
          <w:b/>
          <w:color w:val="FF0000"/>
          <w:sz w:val="20"/>
        </w:rPr>
        <w:t>and 22</w:t>
      </w:r>
      <w:proofErr w:type="spellStart"/>
      <w:r>
        <w:rPr>
          <w:b/>
          <w:color w:val="FF0000"/>
          <w:position w:val="7"/>
          <w:sz w:val="13"/>
        </w:rPr>
        <w:t>nd</w:t>
      </w:r>
      <w:proofErr w:type="spellEnd"/>
      <w:r>
        <w:rPr>
          <w:b/>
          <w:color w:val="FF0000"/>
          <w:position w:val="7"/>
          <w:sz w:val="13"/>
        </w:rPr>
        <w:t xml:space="preserve"> </w:t>
      </w:r>
      <w:r>
        <w:rPr>
          <w:b/>
          <w:color w:val="FF0000"/>
          <w:sz w:val="20"/>
        </w:rPr>
        <w:t>AUGUST 2019</w:t>
      </w:r>
    </w:p>
    <w:p w:rsidR="002876CC" w:rsidRDefault="00F63827">
      <w:pPr>
        <w:pStyle w:val="Heading1"/>
        <w:spacing w:line="232" w:lineRule="auto"/>
        <w:ind w:left="1580" w:right="2461" w:firstLine="300"/>
      </w:pPr>
      <w:r>
        <w:t xml:space="preserve">Under </w:t>
      </w:r>
      <w:r>
        <w:rPr>
          <w:color w:val="C00000"/>
        </w:rPr>
        <w:t>TEQIP – III</w:t>
      </w:r>
    </w:p>
    <w:p w:rsidR="002876CC" w:rsidRDefault="002876CC">
      <w:pPr>
        <w:pStyle w:val="BodyText"/>
        <w:spacing w:before="8"/>
        <w:rPr>
          <w:b/>
          <w:sz w:val="3"/>
        </w:rPr>
      </w:pPr>
    </w:p>
    <w:p w:rsidR="002876CC" w:rsidRDefault="00F63827">
      <w:pPr>
        <w:pStyle w:val="BodyText"/>
        <w:ind w:left="1067"/>
        <w:rPr>
          <w:sz w:val="20"/>
        </w:rPr>
      </w:pPr>
      <w:r>
        <w:rPr>
          <w:noProof/>
          <w:sz w:val="20"/>
          <w:lang w:val="en-IN" w:eastAsia="en-IN" w:bidi="ar-SA"/>
        </w:rPr>
        <w:drawing>
          <wp:inline distT="0" distB="0" distL="0" distR="0">
            <wp:extent cx="1225628" cy="8682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25628" cy="868299"/>
                    </a:xfrm>
                    <a:prstGeom prst="rect">
                      <a:avLst/>
                    </a:prstGeom>
                  </pic:spPr>
                </pic:pic>
              </a:graphicData>
            </a:graphic>
          </wp:inline>
        </w:drawing>
      </w:r>
    </w:p>
    <w:p w:rsidR="002876CC" w:rsidRDefault="00F63827">
      <w:pPr>
        <w:spacing w:before="55"/>
        <w:ind w:left="307" w:right="962"/>
        <w:jc w:val="center"/>
        <w:rPr>
          <w:b/>
          <w:sz w:val="20"/>
        </w:rPr>
      </w:pPr>
      <w:r>
        <w:rPr>
          <w:b/>
          <w:sz w:val="20"/>
        </w:rPr>
        <w:t>Organized by</w:t>
      </w:r>
    </w:p>
    <w:p w:rsidR="002876CC" w:rsidRDefault="00F63827">
      <w:pPr>
        <w:spacing w:before="37" w:line="220" w:lineRule="auto"/>
        <w:ind w:left="144" w:right="864"/>
        <w:jc w:val="center"/>
        <w:rPr>
          <w:sz w:val="20"/>
        </w:rPr>
      </w:pPr>
      <w:r>
        <w:rPr>
          <w:b/>
          <w:color w:val="6F2F9F"/>
          <w:sz w:val="20"/>
        </w:rPr>
        <w:t>Department of Computer Science</w:t>
      </w:r>
      <w:r>
        <w:rPr>
          <w:b/>
          <w:color w:val="6F2F9F"/>
          <w:spacing w:val="-14"/>
          <w:sz w:val="20"/>
        </w:rPr>
        <w:t xml:space="preserve"> </w:t>
      </w:r>
      <w:r>
        <w:rPr>
          <w:b/>
          <w:color w:val="6F2F9F"/>
          <w:sz w:val="20"/>
        </w:rPr>
        <w:t xml:space="preserve">&amp;Engineering </w:t>
      </w:r>
      <w:r>
        <w:rPr>
          <w:b/>
          <w:color w:val="001F5F"/>
          <w:sz w:val="24"/>
        </w:rPr>
        <w:t>JNTUA College of Engineering (Autonomous</w:t>
      </w:r>
      <w:proofErr w:type="gramStart"/>
      <w:r>
        <w:rPr>
          <w:b/>
          <w:color w:val="001F5F"/>
          <w:sz w:val="24"/>
        </w:rPr>
        <w:t>) :</w:t>
      </w:r>
      <w:proofErr w:type="gramEnd"/>
      <w:r>
        <w:rPr>
          <w:b/>
          <w:color w:val="001F5F"/>
          <w:sz w:val="24"/>
        </w:rPr>
        <w:t xml:space="preserve">: Anantapur </w:t>
      </w:r>
      <w:proofErr w:type="spellStart"/>
      <w:r>
        <w:rPr>
          <w:color w:val="6F2F9F"/>
          <w:sz w:val="20"/>
        </w:rPr>
        <w:t>Anantapuramu</w:t>
      </w:r>
      <w:proofErr w:type="spellEnd"/>
      <w:r>
        <w:rPr>
          <w:color w:val="6F2F9F"/>
          <w:sz w:val="20"/>
        </w:rPr>
        <w:t xml:space="preserve">, </w:t>
      </w:r>
      <w:proofErr w:type="spellStart"/>
      <w:r>
        <w:rPr>
          <w:color w:val="6F2F9F"/>
          <w:sz w:val="20"/>
        </w:rPr>
        <w:t>Andhrapradesh</w:t>
      </w:r>
      <w:proofErr w:type="spellEnd"/>
      <w:r w:rsidR="002876CC">
        <w:fldChar w:fldCharType="begin"/>
      </w:r>
      <w:r w:rsidR="002876CC">
        <w:instrText>HYPERLINK "http://www.jntuacea.ac.in/" \h</w:instrText>
      </w:r>
      <w:r w:rsidR="002876CC">
        <w:fldChar w:fldCharType="separate"/>
      </w:r>
      <w:r>
        <w:rPr>
          <w:color w:val="6F2F9F"/>
          <w:sz w:val="20"/>
        </w:rPr>
        <w:t xml:space="preserve"> www.jntuacea.ac.in</w:t>
      </w:r>
      <w:r w:rsidR="002876CC">
        <w:fldChar w:fldCharType="end"/>
      </w:r>
    </w:p>
    <w:p w:rsidR="002876CC" w:rsidRDefault="002876CC">
      <w:pPr>
        <w:pStyle w:val="BodyText"/>
        <w:spacing w:before="10"/>
        <w:rPr>
          <w:sz w:val="21"/>
        </w:rPr>
      </w:pPr>
    </w:p>
    <w:p w:rsidR="002876CC" w:rsidRDefault="00F63827">
      <w:pPr>
        <w:pStyle w:val="Heading1"/>
        <w:ind w:left="307" w:right="1242"/>
        <w:jc w:val="center"/>
      </w:pPr>
      <w:r>
        <w:rPr>
          <w:color w:val="6F2F9F"/>
        </w:rPr>
        <w:t>Chief Patron</w:t>
      </w:r>
    </w:p>
    <w:p w:rsidR="002876CC" w:rsidRDefault="00F63827">
      <w:pPr>
        <w:spacing w:before="31"/>
        <w:ind w:left="1104" w:right="2004" w:hanging="43"/>
        <w:jc w:val="center"/>
        <w:rPr>
          <w:sz w:val="20"/>
        </w:rPr>
      </w:pPr>
      <w:r>
        <w:rPr>
          <w:color w:val="001F5F"/>
          <w:sz w:val="20"/>
        </w:rPr>
        <w:t xml:space="preserve">Prof. </w:t>
      </w:r>
      <w:proofErr w:type="spellStart"/>
      <w:r>
        <w:rPr>
          <w:color w:val="001F5F"/>
          <w:sz w:val="20"/>
        </w:rPr>
        <w:t>S.Srinivas</w:t>
      </w:r>
      <w:proofErr w:type="spellEnd"/>
      <w:r>
        <w:rPr>
          <w:color w:val="001F5F"/>
          <w:sz w:val="20"/>
        </w:rPr>
        <w:t xml:space="preserve"> Kumar </w:t>
      </w:r>
      <w:proofErr w:type="spellStart"/>
      <w:r>
        <w:rPr>
          <w:sz w:val="20"/>
        </w:rPr>
        <w:t>Hon’ble</w:t>
      </w:r>
      <w:proofErr w:type="spellEnd"/>
      <w:r>
        <w:rPr>
          <w:sz w:val="20"/>
        </w:rPr>
        <w:t xml:space="preserve"> Vice</w:t>
      </w:r>
      <w:r>
        <w:rPr>
          <w:spacing w:val="-13"/>
          <w:sz w:val="20"/>
        </w:rPr>
        <w:t xml:space="preserve"> </w:t>
      </w:r>
      <w:r>
        <w:rPr>
          <w:sz w:val="20"/>
        </w:rPr>
        <w:t>Chancellor</w:t>
      </w:r>
    </w:p>
    <w:p w:rsidR="002876CC" w:rsidRDefault="00F63827">
      <w:pPr>
        <w:spacing w:line="224" w:lineRule="exact"/>
        <w:ind w:left="307" w:right="1248"/>
        <w:jc w:val="center"/>
        <w:rPr>
          <w:sz w:val="20"/>
        </w:rPr>
      </w:pPr>
      <w:proofErr w:type="spellStart"/>
      <w:proofErr w:type="gramStart"/>
      <w:r>
        <w:rPr>
          <w:sz w:val="20"/>
        </w:rPr>
        <w:t>J.N.T.UniversityAnantapur</w:t>
      </w:r>
      <w:proofErr w:type="spellEnd"/>
      <w:r>
        <w:rPr>
          <w:sz w:val="20"/>
        </w:rPr>
        <w:t xml:space="preserve">, </w:t>
      </w:r>
      <w:proofErr w:type="spellStart"/>
      <w:r>
        <w:rPr>
          <w:sz w:val="20"/>
        </w:rPr>
        <w:t>Anantapuramu</w:t>
      </w:r>
      <w:proofErr w:type="spellEnd"/>
      <w:r>
        <w:rPr>
          <w:sz w:val="20"/>
        </w:rPr>
        <w:t>.</w:t>
      </w:r>
      <w:proofErr w:type="gramEnd"/>
    </w:p>
    <w:p w:rsidR="002876CC" w:rsidRDefault="002876CC">
      <w:pPr>
        <w:pStyle w:val="BodyText"/>
        <w:spacing w:before="8"/>
        <w:rPr>
          <w:sz w:val="24"/>
        </w:rPr>
      </w:pPr>
    </w:p>
    <w:p w:rsidR="002876CC" w:rsidRDefault="00F63827">
      <w:pPr>
        <w:ind w:left="307" w:right="1220"/>
        <w:jc w:val="center"/>
        <w:rPr>
          <w:b/>
          <w:sz w:val="20"/>
        </w:rPr>
      </w:pPr>
      <w:r>
        <w:rPr>
          <w:b/>
          <w:color w:val="6F2F9F"/>
          <w:sz w:val="20"/>
        </w:rPr>
        <w:t>Patron</w:t>
      </w:r>
    </w:p>
    <w:p w:rsidR="002876CC" w:rsidRDefault="00F63827">
      <w:pPr>
        <w:spacing w:before="38" w:line="235" w:lineRule="auto"/>
        <w:ind w:left="1149" w:right="2067"/>
        <w:jc w:val="center"/>
        <w:rPr>
          <w:sz w:val="20"/>
        </w:rPr>
      </w:pPr>
      <w:r>
        <w:rPr>
          <w:color w:val="001F5F"/>
          <w:sz w:val="20"/>
        </w:rPr>
        <w:t xml:space="preserve">Prof. </w:t>
      </w:r>
      <w:proofErr w:type="spellStart"/>
      <w:r>
        <w:rPr>
          <w:color w:val="001F5F"/>
          <w:sz w:val="20"/>
        </w:rPr>
        <w:t>K.GovindaRajulu</w:t>
      </w:r>
      <w:proofErr w:type="spellEnd"/>
      <w:r>
        <w:rPr>
          <w:color w:val="001F5F"/>
          <w:sz w:val="20"/>
        </w:rPr>
        <w:t xml:space="preserve"> </w:t>
      </w:r>
      <w:r>
        <w:rPr>
          <w:sz w:val="20"/>
        </w:rPr>
        <w:t>Principal</w:t>
      </w:r>
    </w:p>
    <w:p w:rsidR="002876CC" w:rsidRDefault="002876CC">
      <w:pPr>
        <w:pStyle w:val="BodyText"/>
        <w:spacing w:before="2"/>
        <w:rPr>
          <w:sz w:val="17"/>
        </w:rPr>
      </w:pPr>
    </w:p>
    <w:p w:rsidR="002876CC" w:rsidRDefault="00F63827">
      <w:pPr>
        <w:spacing w:before="1"/>
        <w:ind w:left="307" w:right="1239"/>
        <w:jc w:val="center"/>
        <w:rPr>
          <w:b/>
          <w:sz w:val="20"/>
        </w:rPr>
      </w:pPr>
      <w:r>
        <w:rPr>
          <w:b/>
          <w:color w:val="6F2F9F"/>
          <w:sz w:val="20"/>
        </w:rPr>
        <w:t>Co-Patron</w:t>
      </w:r>
    </w:p>
    <w:p w:rsidR="002876CC" w:rsidRDefault="00F63827">
      <w:pPr>
        <w:pStyle w:val="BodyText"/>
        <w:spacing w:before="35" w:line="202" w:lineRule="exact"/>
        <w:ind w:left="307" w:right="1225"/>
        <w:jc w:val="center"/>
      </w:pPr>
      <w:r>
        <w:rPr>
          <w:color w:val="001F5F"/>
        </w:rPr>
        <w:t xml:space="preserve">Prof. M.L.S. </w:t>
      </w:r>
      <w:proofErr w:type="spellStart"/>
      <w:r>
        <w:rPr>
          <w:color w:val="001F5F"/>
        </w:rPr>
        <w:t>Devakumar</w:t>
      </w:r>
      <w:proofErr w:type="spellEnd"/>
    </w:p>
    <w:p w:rsidR="002876CC" w:rsidRDefault="00F63827">
      <w:pPr>
        <w:pStyle w:val="BodyText"/>
        <w:spacing w:line="202" w:lineRule="exact"/>
        <w:ind w:left="305" w:right="1248"/>
        <w:jc w:val="center"/>
      </w:pPr>
      <w:r>
        <w:t xml:space="preserve">Vice Principal </w:t>
      </w:r>
    </w:p>
    <w:p w:rsidR="002876CC" w:rsidRDefault="002876CC">
      <w:pPr>
        <w:pStyle w:val="BodyText"/>
        <w:spacing w:before="9"/>
        <w:rPr>
          <w:sz w:val="17"/>
        </w:rPr>
      </w:pPr>
    </w:p>
    <w:p w:rsidR="002876CC" w:rsidRDefault="00F63827">
      <w:pPr>
        <w:pStyle w:val="Heading1"/>
        <w:ind w:left="307" w:right="1242"/>
        <w:jc w:val="center"/>
      </w:pPr>
      <w:r>
        <w:rPr>
          <w:color w:val="6F2F9F"/>
        </w:rPr>
        <w:t>Convener</w:t>
      </w:r>
    </w:p>
    <w:p w:rsidR="002876CC" w:rsidRDefault="00F63827">
      <w:pPr>
        <w:pStyle w:val="Heading2"/>
        <w:spacing w:before="3" w:line="205" w:lineRule="exact"/>
        <w:ind w:left="307" w:right="1221"/>
        <w:jc w:val="center"/>
      </w:pPr>
      <w:r>
        <w:rPr>
          <w:color w:val="17365D"/>
        </w:rPr>
        <w:t xml:space="preserve">Prof. </w:t>
      </w:r>
      <w:proofErr w:type="spellStart"/>
      <w:r>
        <w:rPr>
          <w:color w:val="17365D"/>
        </w:rPr>
        <w:t>A.Sureshbabu</w:t>
      </w:r>
      <w:proofErr w:type="spellEnd"/>
    </w:p>
    <w:p w:rsidR="002876CC" w:rsidRDefault="00F63827">
      <w:pPr>
        <w:pStyle w:val="BodyText"/>
        <w:spacing w:line="205" w:lineRule="exact"/>
        <w:ind w:left="307" w:right="1219"/>
        <w:jc w:val="center"/>
      </w:pPr>
      <w:r>
        <w:t>Head, CSE Dept</w:t>
      </w:r>
    </w:p>
    <w:p w:rsidR="002876CC" w:rsidRDefault="002876CC">
      <w:pPr>
        <w:pStyle w:val="BodyText"/>
        <w:spacing w:before="8"/>
        <w:rPr>
          <w:sz w:val="22"/>
        </w:rPr>
      </w:pPr>
    </w:p>
    <w:p w:rsidR="002876CC" w:rsidRDefault="00F63827">
      <w:pPr>
        <w:ind w:left="1266" w:right="2266" w:firstLine="290"/>
        <w:rPr>
          <w:sz w:val="18"/>
        </w:rPr>
      </w:pPr>
      <w:r>
        <w:rPr>
          <w:b/>
          <w:color w:val="6F2F9F"/>
          <w:sz w:val="20"/>
        </w:rPr>
        <w:t xml:space="preserve">Coordinator </w:t>
      </w:r>
      <w:r>
        <w:rPr>
          <w:sz w:val="18"/>
        </w:rPr>
        <w:t xml:space="preserve">Prof </w:t>
      </w:r>
      <w:proofErr w:type="spellStart"/>
      <w:r>
        <w:rPr>
          <w:sz w:val="18"/>
        </w:rPr>
        <w:t>P.Chenna</w:t>
      </w:r>
      <w:proofErr w:type="spellEnd"/>
      <w:r>
        <w:rPr>
          <w:sz w:val="18"/>
        </w:rPr>
        <w:t xml:space="preserve"> Reddy Professor of CSE</w:t>
      </w:r>
    </w:p>
    <w:p w:rsidR="002876CC" w:rsidRDefault="002876CC">
      <w:pPr>
        <w:pStyle w:val="BodyText"/>
        <w:spacing w:before="10"/>
        <w:rPr>
          <w:sz w:val="17"/>
        </w:rPr>
      </w:pPr>
    </w:p>
    <w:p w:rsidR="002876CC" w:rsidRDefault="00F63827">
      <w:pPr>
        <w:ind w:left="1386" w:right="2042" w:firstLine="3"/>
        <w:jc w:val="center"/>
        <w:rPr>
          <w:sz w:val="18"/>
        </w:rPr>
      </w:pPr>
      <w:r>
        <w:rPr>
          <w:b/>
          <w:color w:val="6F2F9F"/>
          <w:sz w:val="20"/>
        </w:rPr>
        <w:t>Co-Coordinator</w:t>
      </w:r>
      <w:r>
        <w:rPr>
          <w:b/>
          <w:sz w:val="20"/>
        </w:rPr>
        <w:t xml:space="preserve"> </w:t>
      </w:r>
      <w:r>
        <w:rPr>
          <w:sz w:val="18"/>
        </w:rPr>
        <w:t>Mr. C.</w:t>
      </w:r>
      <w:r>
        <w:rPr>
          <w:spacing w:val="-19"/>
          <w:sz w:val="18"/>
        </w:rPr>
        <w:t xml:space="preserve"> </w:t>
      </w:r>
      <w:proofErr w:type="spellStart"/>
      <w:r>
        <w:rPr>
          <w:sz w:val="18"/>
        </w:rPr>
        <w:t>Ramakrishnaiah</w:t>
      </w:r>
      <w:proofErr w:type="spellEnd"/>
      <w:r>
        <w:rPr>
          <w:sz w:val="18"/>
        </w:rPr>
        <w:t xml:space="preserve"> Asst. Prof</w:t>
      </w:r>
      <w:r>
        <w:rPr>
          <w:spacing w:val="-4"/>
          <w:sz w:val="18"/>
        </w:rPr>
        <w:t xml:space="preserve"> </w:t>
      </w:r>
      <w:r>
        <w:rPr>
          <w:sz w:val="18"/>
        </w:rPr>
        <w:t>(Adhoc)</w:t>
      </w:r>
    </w:p>
    <w:p w:rsidR="002876CC" w:rsidRDefault="002876CC">
      <w:pPr>
        <w:jc w:val="center"/>
        <w:rPr>
          <w:sz w:val="18"/>
        </w:rPr>
        <w:sectPr w:rsidR="002876CC">
          <w:type w:val="continuous"/>
          <w:pgSz w:w="15840" w:h="12240" w:orient="landscape"/>
          <w:pgMar w:top="640" w:right="260" w:bottom="280" w:left="400" w:header="720" w:footer="720" w:gutter="0"/>
          <w:cols w:num="3" w:space="720" w:equalWidth="0">
            <w:col w:w="4700" w:space="320"/>
            <w:col w:w="4539" w:space="504"/>
            <w:col w:w="5117"/>
          </w:cols>
        </w:sectPr>
      </w:pPr>
    </w:p>
    <w:p w:rsidR="002876CC" w:rsidRDefault="00F63827">
      <w:pPr>
        <w:spacing w:before="76"/>
        <w:ind w:left="140"/>
        <w:jc w:val="both"/>
        <w:rPr>
          <w:b/>
        </w:rPr>
      </w:pPr>
      <w:r>
        <w:rPr>
          <w:b/>
          <w:color w:val="6F2F9F"/>
        </w:rPr>
        <w:lastRenderedPageBreak/>
        <w:t>About the Institution</w:t>
      </w:r>
    </w:p>
    <w:p w:rsidR="002876CC" w:rsidRDefault="00F63827">
      <w:pPr>
        <w:pStyle w:val="BodyText"/>
        <w:ind w:left="140" w:right="38"/>
        <w:jc w:val="both"/>
      </w:pPr>
      <w:r>
        <w:t xml:space="preserve">JNTUA College of Engineering, Anantapur stands aloft on a solid foundation of past glory and prestige. This college was established in the year 1946, under the post war reconstruction program and functioned at </w:t>
      </w:r>
      <w:proofErr w:type="spellStart"/>
      <w:r>
        <w:t>Guindy</w:t>
      </w:r>
      <w:proofErr w:type="spellEnd"/>
      <w:r>
        <w:t xml:space="preserve"> campus, Madras for two years and was sh</w:t>
      </w:r>
      <w:r>
        <w:t xml:space="preserve">ifted to Anantapur in 1948. It was in the year 1958 that the college was shifted to the present permanent buildings accommodating the Administrative block, Laboratories, the Engineering Departments, Library and the Hostel blocks. During the first 25 years </w:t>
      </w:r>
      <w:r>
        <w:t>of its existence, it was affiliated to the Madras and S V University and produced distinguished alumni, who are holding high positions, in India and abroad. It has great tradition to be proud of. Fortified with traditional values and dedicated spirit of th</w:t>
      </w:r>
      <w:r>
        <w:t>e staff and the students, it would rise up to any occasion or meet any challenge</w:t>
      </w:r>
      <w:r>
        <w:rPr>
          <w:spacing w:val="-2"/>
        </w:rPr>
        <w:t xml:space="preserve"> </w:t>
      </w:r>
      <w:r>
        <w:t>confidently.</w:t>
      </w:r>
    </w:p>
    <w:p w:rsidR="002876CC" w:rsidRDefault="00F63827">
      <w:pPr>
        <w:pStyle w:val="BodyText"/>
        <w:spacing w:before="1"/>
        <w:ind w:left="140" w:right="39"/>
        <w:jc w:val="both"/>
      </w:pPr>
      <w:proofErr w:type="gramStart"/>
      <w:r>
        <w:t>The  college</w:t>
      </w:r>
      <w:proofErr w:type="gramEnd"/>
      <w:r>
        <w:t xml:space="preserve">  became   a   constituent   college   of   the   formed </w:t>
      </w:r>
      <w:r>
        <w:rPr>
          <w:b/>
        </w:rPr>
        <w:t xml:space="preserve">Jawaharlal Nehru Technological University </w:t>
      </w:r>
      <w:r>
        <w:t xml:space="preserve">Hyderabad in 1972 and presently it is a constituent college of newly formed </w:t>
      </w:r>
      <w:r>
        <w:rPr>
          <w:b/>
        </w:rPr>
        <w:t xml:space="preserve">JNT University Anantapur, </w:t>
      </w:r>
      <w:r>
        <w:t>Ananthapuramu since August 2008. This college has vast campus sprawling over an area of 185 acres, in a peaceful atmosphere, away from the dust and din of</w:t>
      </w:r>
      <w:r>
        <w:t xml:space="preserve"> the town. With this a new era was ushered in Technical Education. Consequently, there was an impetus to the academic activity of this college. The College was initially established to provide basic technical education, with the passage of time, it emerged</w:t>
      </w:r>
      <w:r>
        <w:t xml:space="preserve"> out, as one of the colleges to fulfill the technical need of our fast-developing India with highly professional and well-trained</w:t>
      </w:r>
      <w:r>
        <w:rPr>
          <w:spacing w:val="-1"/>
        </w:rPr>
        <w:t xml:space="preserve"> </w:t>
      </w:r>
      <w:r>
        <w:t>graduates.</w:t>
      </w:r>
    </w:p>
    <w:p w:rsidR="002876CC" w:rsidRDefault="00F63827">
      <w:pPr>
        <w:pStyle w:val="Heading2"/>
        <w:spacing w:before="106"/>
        <w:jc w:val="both"/>
      </w:pPr>
      <w:r>
        <w:rPr>
          <w:color w:val="6F2F9F"/>
        </w:rPr>
        <w:t>About the Department</w:t>
      </w:r>
    </w:p>
    <w:p w:rsidR="002876CC" w:rsidRDefault="00F63827">
      <w:pPr>
        <w:pStyle w:val="BodyText"/>
        <w:ind w:left="140" w:right="39"/>
        <w:jc w:val="both"/>
      </w:pPr>
      <w:r>
        <w:rPr>
          <w:color w:val="0E0E0E"/>
        </w:rPr>
        <w:t>The department of Computer Science Engineering is started in 1989 with an intake of 15 student</w:t>
      </w:r>
      <w:r>
        <w:rPr>
          <w:color w:val="0E0E0E"/>
        </w:rPr>
        <w:t xml:space="preserve">s. The present intake for the Bachelor’s course is 60. For the last two decades the department has an enormous growth in student strength, infrastructure facilities number of courses being offered. Currently, the department is offering B. Tech, M.C.A, and </w:t>
      </w:r>
      <w:r>
        <w:rPr>
          <w:color w:val="0E0E0E"/>
        </w:rPr>
        <w:t>three M. Tech programs.</w:t>
      </w:r>
    </w:p>
    <w:p w:rsidR="002876CC" w:rsidRDefault="00F63827">
      <w:pPr>
        <w:pStyle w:val="Heading2"/>
        <w:spacing w:before="1"/>
        <w:jc w:val="both"/>
      </w:pPr>
      <w:r>
        <w:rPr>
          <w:color w:val="6F2F9F"/>
        </w:rPr>
        <w:t>About Workshop</w:t>
      </w:r>
    </w:p>
    <w:p w:rsidR="002876CC" w:rsidRDefault="00F63827">
      <w:pPr>
        <w:pStyle w:val="BodyText"/>
        <w:ind w:left="140" w:right="39"/>
        <w:jc w:val="both"/>
      </w:pPr>
      <w:r>
        <w:t>The main motto of this workshop is educating the minds of aspirants of entrepreneurship and bringing out the entrepreneur. Entrepreneurship and business play a vital role in the economic and social development of a Na</w:t>
      </w:r>
      <w:r>
        <w:t xml:space="preserve">tion. Entrepreneurs are essential part of a growing economy because they can affect growth of any nation by creating wealth for the country, creating jobs and innovating. In addition, they bring a significant socioeconomic impact through their products </w:t>
      </w:r>
      <w:r>
        <w:rPr>
          <w:spacing w:val="-2"/>
        </w:rPr>
        <w:t>and</w:t>
      </w:r>
      <w:r>
        <w:rPr>
          <w:spacing w:val="-2"/>
        </w:rPr>
        <w:t xml:space="preserve"> </w:t>
      </w:r>
      <w:r>
        <w:t>investments towards improvement of Nation. This workshop is aimed toward changing the mindset of participants towards entrepreneurship. Several lectures and discussion sessions in this workshop are focused on making participants aware</w:t>
      </w:r>
      <w:r>
        <w:rPr>
          <w:spacing w:val="-2"/>
        </w:rPr>
        <w:t xml:space="preserve"> </w:t>
      </w:r>
      <w:r>
        <w:t>of</w:t>
      </w:r>
    </w:p>
    <w:p w:rsidR="002876CC" w:rsidRDefault="00F63827">
      <w:pPr>
        <w:pStyle w:val="BodyText"/>
        <w:spacing w:before="67"/>
        <w:ind w:left="140" w:right="41"/>
        <w:jc w:val="both"/>
      </w:pPr>
      <w:r>
        <w:br w:type="column"/>
      </w:r>
      <w:proofErr w:type="gramStart"/>
      <w:r>
        <w:lastRenderedPageBreak/>
        <w:t>benefits</w:t>
      </w:r>
      <w:proofErr w:type="gramEnd"/>
      <w:r>
        <w:t xml:space="preserve"> of putt</w:t>
      </w:r>
      <w:r>
        <w:t>ing the kernel of entrepreneurship in their minds in addition to imparting technical knowledge. Entrepreneurs need to nurture innovative ideas into meaningful businesses to respond to the emerging needs of a society. Through this workshop, participants get</w:t>
      </w:r>
      <w:r>
        <w:t xml:space="preserve"> acquainted with the process of converting a viable innovative idea/research into a valuable product and the final outcome being generating entrepreneurs. Entrepreneurs from different domains are invited to share their success stories and challenges faced </w:t>
      </w:r>
      <w:r>
        <w:t>by them.</w:t>
      </w:r>
    </w:p>
    <w:p w:rsidR="002876CC" w:rsidRDefault="00F63827">
      <w:pPr>
        <w:pStyle w:val="Heading2"/>
      </w:pPr>
      <w:r>
        <w:rPr>
          <w:color w:val="6F2F9F"/>
        </w:rPr>
        <w:t>Objectives</w:t>
      </w:r>
    </w:p>
    <w:p w:rsidR="002876CC" w:rsidRDefault="00F63827">
      <w:pPr>
        <w:pStyle w:val="ListParagraph"/>
        <w:numPr>
          <w:ilvl w:val="2"/>
          <w:numId w:val="2"/>
        </w:numPr>
        <w:tabs>
          <w:tab w:val="left" w:pos="853"/>
        </w:tabs>
        <w:spacing w:before="6" w:line="232" w:lineRule="auto"/>
        <w:ind w:right="41"/>
        <w:jc w:val="both"/>
        <w:rPr>
          <w:rFonts w:ascii="Symbol" w:hAnsi="Symbol"/>
          <w:sz w:val="20"/>
        </w:rPr>
      </w:pPr>
      <w:r>
        <w:rPr>
          <w:sz w:val="18"/>
        </w:rPr>
        <w:t>To inculcate a culture of innovation driven entrepreneurship</w:t>
      </w:r>
    </w:p>
    <w:p w:rsidR="002876CC" w:rsidRDefault="00F63827">
      <w:pPr>
        <w:pStyle w:val="ListParagraph"/>
        <w:numPr>
          <w:ilvl w:val="2"/>
          <w:numId w:val="2"/>
        </w:numPr>
        <w:tabs>
          <w:tab w:val="left" w:pos="853"/>
        </w:tabs>
        <w:spacing w:before="11" w:line="232" w:lineRule="auto"/>
        <w:ind w:right="38"/>
        <w:jc w:val="both"/>
        <w:rPr>
          <w:rFonts w:ascii="Symbol" w:hAnsi="Symbol"/>
          <w:sz w:val="20"/>
        </w:rPr>
      </w:pPr>
      <w:r>
        <w:rPr>
          <w:sz w:val="18"/>
        </w:rPr>
        <w:t>To promote new technology/ knowledge/ innovation- based start-ups.</w:t>
      </w:r>
    </w:p>
    <w:p w:rsidR="002876CC" w:rsidRDefault="00F63827">
      <w:pPr>
        <w:pStyle w:val="ListParagraph"/>
        <w:numPr>
          <w:ilvl w:val="2"/>
          <w:numId w:val="2"/>
        </w:numPr>
        <w:tabs>
          <w:tab w:val="left" w:pos="853"/>
        </w:tabs>
        <w:spacing w:before="8" w:line="232" w:lineRule="auto"/>
        <w:ind w:right="46"/>
        <w:jc w:val="both"/>
        <w:rPr>
          <w:rFonts w:ascii="Symbol" w:hAnsi="Symbol"/>
          <w:sz w:val="20"/>
        </w:rPr>
      </w:pPr>
      <w:r>
        <w:rPr>
          <w:sz w:val="18"/>
        </w:rPr>
        <w:t xml:space="preserve">To provide a platform for speedy </w:t>
      </w:r>
      <w:proofErr w:type="spellStart"/>
      <w:r>
        <w:rPr>
          <w:sz w:val="18"/>
        </w:rPr>
        <w:t>commercialisation</w:t>
      </w:r>
      <w:proofErr w:type="spellEnd"/>
      <w:r>
        <w:rPr>
          <w:sz w:val="18"/>
        </w:rPr>
        <w:t xml:space="preserve"> of technology developed by new</w:t>
      </w:r>
      <w:r>
        <w:rPr>
          <w:spacing w:val="-10"/>
          <w:sz w:val="18"/>
        </w:rPr>
        <w:t xml:space="preserve"> </w:t>
      </w:r>
      <w:r>
        <w:rPr>
          <w:sz w:val="18"/>
        </w:rPr>
        <w:t>entrepreneurs.</w:t>
      </w:r>
    </w:p>
    <w:p w:rsidR="002876CC" w:rsidRDefault="00F63827">
      <w:pPr>
        <w:pStyle w:val="ListParagraph"/>
        <w:numPr>
          <w:ilvl w:val="2"/>
          <w:numId w:val="2"/>
        </w:numPr>
        <w:tabs>
          <w:tab w:val="left" w:pos="853"/>
        </w:tabs>
        <w:spacing w:before="4" w:line="237" w:lineRule="auto"/>
        <w:ind w:right="40"/>
        <w:jc w:val="both"/>
        <w:rPr>
          <w:rFonts w:ascii="Symbol" w:hAnsi="Symbol"/>
          <w:sz w:val="20"/>
        </w:rPr>
      </w:pPr>
      <w:r>
        <w:rPr>
          <w:sz w:val="18"/>
        </w:rPr>
        <w:t xml:space="preserve">To build a </w:t>
      </w:r>
      <w:r>
        <w:rPr>
          <w:sz w:val="18"/>
        </w:rPr>
        <w:t>vibrant start-up ecosystem, by establishing a network between academia, financial institutions, industries, and other institutes.</w:t>
      </w:r>
    </w:p>
    <w:p w:rsidR="002876CC" w:rsidRDefault="00F63827">
      <w:pPr>
        <w:pStyle w:val="ListParagraph"/>
        <w:numPr>
          <w:ilvl w:val="2"/>
          <w:numId w:val="2"/>
        </w:numPr>
        <w:tabs>
          <w:tab w:val="left" w:pos="853"/>
        </w:tabs>
        <w:spacing w:before="3" w:line="237" w:lineRule="auto"/>
        <w:ind w:right="39"/>
        <w:jc w:val="both"/>
        <w:rPr>
          <w:rFonts w:ascii="Symbol" w:hAnsi="Symbol"/>
          <w:sz w:val="20"/>
        </w:rPr>
      </w:pPr>
      <w:r>
        <w:rPr>
          <w:sz w:val="18"/>
        </w:rPr>
        <w:t xml:space="preserve">To educate aspirants about various entrepreneur concepts, such as what is </w:t>
      </w:r>
      <w:r>
        <w:rPr>
          <w:b/>
          <w:sz w:val="18"/>
        </w:rPr>
        <w:t xml:space="preserve">start-up? </w:t>
      </w:r>
      <w:r>
        <w:rPr>
          <w:sz w:val="18"/>
        </w:rPr>
        <w:t>How to establish it? To educate about start-up environment currently running in our</w:t>
      </w:r>
      <w:r>
        <w:rPr>
          <w:spacing w:val="-1"/>
          <w:sz w:val="18"/>
        </w:rPr>
        <w:t xml:space="preserve"> </w:t>
      </w:r>
      <w:r>
        <w:rPr>
          <w:sz w:val="18"/>
        </w:rPr>
        <w:t>country.</w:t>
      </w:r>
    </w:p>
    <w:p w:rsidR="002876CC" w:rsidRDefault="00F63827">
      <w:pPr>
        <w:pStyle w:val="ListParagraph"/>
        <w:numPr>
          <w:ilvl w:val="2"/>
          <w:numId w:val="2"/>
        </w:numPr>
        <w:tabs>
          <w:tab w:val="left" w:pos="853"/>
        </w:tabs>
        <w:spacing w:before="2" w:line="237" w:lineRule="auto"/>
        <w:ind w:right="44"/>
        <w:jc w:val="both"/>
        <w:rPr>
          <w:rFonts w:ascii="Symbol" w:hAnsi="Symbol"/>
          <w:sz w:val="20"/>
        </w:rPr>
      </w:pPr>
      <w:r>
        <w:rPr>
          <w:sz w:val="18"/>
        </w:rPr>
        <w:t xml:space="preserve">To know the value of innovation, what is innovation? And what it will provide? How to use your creative skills? How it helps to start a business and to convert in </w:t>
      </w:r>
      <w:r>
        <w:rPr>
          <w:sz w:val="18"/>
        </w:rPr>
        <w:t>to full-fledged</w:t>
      </w:r>
      <w:r>
        <w:rPr>
          <w:spacing w:val="2"/>
          <w:sz w:val="18"/>
        </w:rPr>
        <w:t xml:space="preserve"> </w:t>
      </w:r>
      <w:r>
        <w:rPr>
          <w:sz w:val="18"/>
        </w:rPr>
        <w:t>company.</w:t>
      </w:r>
    </w:p>
    <w:p w:rsidR="002876CC" w:rsidRDefault="00F63827">
      <w:pPr>
        <w:pStyle w:val="Heading2"/>
        <w:spacing w:before="122" w:line="240" w:lineRule="auto"/>
      </w:pPr>
      <w:r>
        <w:rPr>
          <w:color w:val="6F2F9F"/>
        </w:rPr>
        <w:t>Who should attend?</w:t>
      </w:r>
    </w:p>
    <w:p w:rsidR="002876CC" w:rsidRDefault="00F63827">
      <w:pPr>
        <w:pStyle w:val="ListParagraph"/>
        <w:numPr>
          <w:ilvl w:val="2"/>
          <w:numId w:val="2"/>
        </w:numPr>
        <w:tabs>
          <w:tab w:val="left" w:pos="859"/>
          <w:tab w:val="left" w:pos="860"/>
        </w:tabs>
        <w:spacing w:before="1" w:line="240" w:lineRule="auto"/>
        <w:ind w:left="860" w:hanging="360"/>
        <w:rPr>
          <w:rFonts w:ascii="Symbol" w:hAnsi="Symbol"/>
          <w:sz w:val="18"/>
        </w:rPr>
      </w:pPr>
      <w:r>
        <w:rPr>
          <w:sz w:val="18"/>
        </w:rPr>
        <w:t>Anyone interested in building a</w:t>
      </w:r>
      <w:r>
        <w:rPr>
          <w:spacing w:val="-4"/>
          <w:sz w:val="18"/>
        </w:rPr>
        <w:t xml:space="preserve"> </w:t>
      </w:r>
      <w:r>
        <w:rPr>
          <w:sz w:val="18"/>
        </w:rPr>
        <w:t>start-up</w:t>
      </w:r>
    </w:p>
    <w:p w:rsidR="002876CC" w:rsidRDefault="00F63827">
      <w:pPr>
        <w:pStyle w:val="ListParagraph"/>
        <w:numPr>
          <w:ilvl w:val="2"/>
          <w:numId w:val="2"/>
        </w:numPr>
        <w:tabs>
          <w:tab w:val="left" w:pos="859"/>
          <w:tab w:val="left" w:pos="860"/>
        </w:tabs>
        <w:spacing w:line="220" w:lineRule="exact"/>
        <w:ind w:left="860" w:hanging="360"/>
        <w:rPr>
          <w:rFonts w:ascii="Symbol" w:hAnsi="Symbol"/>
          <w:sz w:val="18"/>
        </w:rPr>
      </w:pPr>
      <w:r>
        <w:rPr>
          <w:sz w:val="18"/>
        </w:rPr>
        <w:t>Anyone looking to scale a</w:t>
      </w:r>
      <w:r>
        <w:rPr>
          <w:spacing w:val="-4"/>
          <w:sz w:val="18"/>
        </w:rPr>
        <w:t xml:space="preserve"> </w:t>
      </w:r>
      <w:r>
        <w:rPr>
          <w:sz w:val="18"/>
        </w:rPr>
        <w:t>business</w:t>
      </w:r>
    </w:p>
    <w:p w:rsidR="002876CC" w:rsidRDefault="00F63827">
      <w:pPr>
        <w:pStyle w:val="ListParagraph"/>
        <w:numPr>
          <w:ilvl w:val="2"/>
          <w:numId w:val="2"/>
        </w:numPr>
        <w:tabs>
          <w:tab w:val="left" w:pos="852"/>
          <w:tab w:val="left" w:pos="853"/>
        </w:tabs>
        <w:spacing w:line="245" w:lineRule="exact"/>
        <w:rPr>
          <w:rFonts w:ascii="Symbol" w:hAnsi="Symbol"/>
          <w:sz w:val="20"/>
        </w:rPr>
      </w:pPr>
      <w:r>
        <w:rPr>
          <w:sz w:val="18"/>
        </w:rPr>
        <w:t>Anyone interested in</w:t>
      </w:r>
      <w:r>
        <w:rPr>
          <w:spacing w:val="-2"/>
          <w:sz w:val="18"/>
        </w:rPr>
        <w:t xml:space="preserve"> </w:t>
      </w:r>
      <w:r>
        <w:rPr>
          <w:sz w:val="18"/>
        </w:rPr>
        <w:t>networking</w:t>
      </w:r>
    </w:p>
    <w:p w:rsidR="002876CC" w:rsidRDefault="002876CC">
      <w:pPr>
        <w:pStyle w:val="Heading2"/>
        <w:spacing w:before="115"/>
      </w:pPr>
      <w:r w:rsidRPr="002876CC">
        <w:pict>
          <v:shape id="_x0000_s1026" style="position:absolute;left:0;text-align:left;margin-left:278.1pt;margin-top:16.05pt;width:229pt;height:82.85pt;z-index:-251862016;mso-position-horizontal-relative:page" coordorigin="5562,321" coordsize="4580,1657" o:spt="100" adj="0,,0" path="m10141,943r-4579,l5562,1150r,206l5562,1563r,206l5562,1978r4579,l10141,1769r,-206l10141,1356r,-206l10141,943t,-415l5562,528r,206l5562,943r4579,l10141,734r,-206m10141,321r-4579,l5562,528r4579,l10141,321e" fillcolor="#fbfbfb" stroked="f">
            <v:stroke joinstyle="round"/>
            <v:formulas/>
            <v:path arrowok="t" o:connecttype="segments"/>
            <w10:wrap anchorx="page"/>
          </v:shape>
        </w:pict>
      </w:r>
      <w:r w:rsidR="00F63827">
        <w:rPr>
          <w:color w:val="6F2F9F"/>
        </w:rPr>
        <w:t>About TEQIP-III</w:t>
      </w:r>
    </w:p>
    <w:p w:rsidR="002876CC" w:rsidRDefault="00F63827">
      <w:pPr>
        <w:pStyle w:val="BodyText"/>
        <w:ind w:left="140" w:right="38"/>
        <w:jc w:val="both"/>
      </w:pPr>
      <w:r>
        <w:t>The Project, Third phase of Technical Education Quality Improvement Program (referred to as TEQIP-III) is fully integrated with the 12</w:t>
      </w:r>
      <w:proofErr w:type="spellStart"/>
      <w:r>
        <w:rPr>
          <w:position w:val="6"/>
          <w:sz w:val="12"/>
        </w:rPr>
        <w:t>th</w:t>
      </w:r>
      <w:proofErr w:type="spellEnd"/>
      <w:r>
        <w:rPr>
          <w:position w:val="6"/>
          <w:sz w:val="12"/>
        </w:rPr>
        <w:t xml:space="preserve"> </w:t>
      </w:r>
      <w:r>
        <w:t>Five-year Plan objectives for Technical Education as a key component for improving the quality of Engineering Education</w:t>
      </w:r>
      <w:r>
        <w:t xml:space="preserve"> in existing institutions with a special consideration for Low Income States and Special Category States (SCS) and support to strengthen few affiliated technical universities to improve their policy, academic and management </w:t>
      </w:r>
      <w:r>
        <w:rPr>
          <w:shd w:val="clear" w:color="auto" w:fill="FBFBFB"/>
        </w:rPr>
        <w:t xml:space="preserve">practices. </w:t>
      </w:r>
    </w:p>
    <w:p w:rsidR="002876CC" w:rsidRDefault="00F63827">
      <w:pPr>
        <w:pStyle w:val="BodyText"/>
        <w:spacing w:line="203" w:lineRule="exact"/>
        <w:ind w:left="140"/>
        <w:jc w:val="both"/>
      </w:pPr>
      <w:r>
        <w:t>The Project will foc</w:t>
      </w:r>
      <w:r>
        <w:t>us on the following objectives:</w:t>
      </w:r>
    </w:p>
    <w:p w:rsidR="002876CC" w:rsidRDefault="002876CC">
      <w:pPr>
        <w:pStyle w:val="BodyText"/>
        <w:spacing w:before="6"/>
        <w:rPr>
          <w:sz w:val="24"/>
        </w:rPr>
      </w:pPr>
    </w:p>
    <w:p w:rsidR="002876CC" w:rsidRDefault="00F63827">
      <w:pPr>
        <w:pStyle w:val="ListParagraph"/>
        <w:numPr>
          <w:ilvl w:val="2"/>
          <w:numId w:val="2"/>
        </w:numPr>
        <w:tabs>
          <w:tab w:val="left" w:pos="860"/>
        </w:tabs>
        <w:spacing w:line="237" w:lineRule="auto"/>
        <w:ind w:left="860" w:right="39" w:hanging="360"/>
        <w:jc w:val="both"/>
        <w:rPr>
          <w:rFonts w:ascii="Symbol" w:hAnsi="Symbol"/>
          <w:sz w:val="20"/>
        </w:rPr>
      </w:pPr>
      <w:r>
        <w:rPr>
          <w:sz w:val="18"/>
        </w:rPr>
        <w:t>Improving quality and equity in engineering institutions in focus states viz. 7 Low Income States (LIS ), eight states in the North-East of India, three Hill states viz. Himachal Pradesh, Jammu</w:t>
      </w:r>
      <w:r>
        <w:rPr>
          <w:spacing w:val="28"/>
          <w:sz w:val="18"/>
        </w:rPr>
        <w:t xml:space="preserve"> </w:t>
      </w:r>
      <w:r>
        <w:rPr>
          <w:sz w:val="18"/>
        </w:rPr>
        <w:t>&amp;</w:t>
      </w:r>
    </w:p>
    <w:p w:rsidR="002876CC" w:rsidRDefault="00F63827">
      <w:pPr>
        <w:pStyle w:val="BodyText"/>
        <w:spacing w:before="67"/>
        <w:ind w:left="500" w:right="157"/>
        <w:jc w:val="both"/>
      </w:pPr>
      <w:r>
        <w:br w:type="column"/>
      </w:r>
      <w:r>
        <w:lastRenderedPageBreak/>
        <w:t xml:space="preserve">Kashmir, </w:t>
      </w:r>
      <w:proofErr w:type="spellStart"/>
      <w:r>
        <w:t>Uttarakhand</w:t>
      </w:r>
      <w:proofErr w:type="spellEnd"/>
      <w:r>
        <w:t xml:space="preserve"> and Andaman and Nicobar Islands (a union territory</w:t>
      </w:r>
      <w:r>
        <w:rPr>
          <w:spacing w:val="-4"/>
        </w:rPr>
        <w:t xml:space="preserve"> </w:t>
      </w:r>
      <w:r>
        <w:t>(UT))</w:t>
      </w:r>
    </w:p>
    <w:p w:rsidR="002876CC" w:rsidRDefault="00F63827">
      <w:pPr>
        <w:pStyle w:val="ListParagraph"/>
        <w:numPr>
          <w:ilvl w:val="0"/>
          <w:numId w:val="1"/>
        </w:numPr>
        <w:tabs>
          <w:tab w:val="left" w:pos="500"/>
        </w:tabs>
        <w:spacing w:before="2" w:line="237" w:lineRule="auto"/>
        <w:ind w:right="157"/>
        <w:jc w:val="both"/>
        <w:rPr>
          <w:sz w:val="18"/>
        </w:rPr>
      </w:pPr>
      <w:r>
        <w:rPr>
          <w:sz w:val="18"/>
        </w:rPr>
        <w:t>System-level initiatives to strengthen sector governance and performance which include widening the scope of Affiliating Technical Universities (ATUs) to improve their policy, ac</w:t>
      </w:r>
      <w:r>
        <w:rPr>
          <w:sz w:val="18"/>
        </w:rPr>
        <w:t xml:space="preserve">ademic and management practices towards affiliated institutions, </w:t>
      </w:r>
      <w:r>
        <w:rPr>
          <w:spacing w:val="-2"/>
          <w:sz w:val="18"/>
        </w:rPr>
        <w:t>and</w:t>
      </w:r>
    </w:p>
    <w:p w:rsidR="002876CC" w:rsidRDefault="00F63827">
      <w:pPr>
        <w:pStyle w:val="ListParagraph"/>
        <w:numPr>
          <w:ilvl w:val="0"/>
          <w:numId w:val="1"/>
        </w:numPr>
        <w:tabs>
          <w:tab w:val="left" w:pos="500"/>
        </w:tabs>
        <w:spacing w:before="5" w:line="237" w:lineRule="auto"/>
        <w:ind w:right="159"/>
        <w:jc w:val="both"/>
        <w:rPr>
          <w:sz w:val="18"/>
        </w:rPr>
      </w:pPr>
      <w:r>
        <w:rPr>
          <w:sz w:val="18"/>
        </w:rPr>
        <w:t>Twinning Arrangements to Build Capacity and Improve Performance of institutions and ATUs participating in focus</w:t>
      </w:r>
      <w:r>
        <w:rPr>
          <w:spacing w:val="-1"/>
          <w:sz w:val="18"/>
        </w:rPr>
        <w:t xml:space="preserve"> </w:t>
      </w:r>
      <w:r>
        <w:rPr>
          <w:sz w:val="18"/>
        </w:rPr>
        <w:t>states.</w:t>
      </w:r>
    </w:p>
    <w:p w:rsidR="002876CC" w:rsidRDefault="002876CC">
      <w:pPr>
        <w:pStyle w:val="BodyText"/>
        <w:spacing w:before="6"/>
        <w:rPr>
          <w:sz w:val="24"/>
        </w:rPr>
      </w:pPr>
    </w:p>
    <w:p w:rsidR="002876CC" w:rsidRDefault="00F63827">
      <w:pPr>
        <w:ind w:left="500"/>
        <w:rPr>
          <w:sz w:val="19"/>
        </w:rPr>
      </w:pPr>
      <w:r>
        <w:rPr>
          <w:b/>
          <w:color w:val="6F2F9F"/>
          <w:sz w:val="19"/>
        </w:rPr>
        <w:t>Venue</w:t>
      </w:r>
      <w:r>
        <w:rPr>
          <w:color w:val="001F5F"/>
          <w:sz w:val="19"/>
        </w:rPr>
        <w:t>:</w:t>
      </w:r>
    </w:p>
    <w:p w:rsidR="002876CC" w:rsidRDefault="00F63827">
      <w:pPr>
        <w:pStyle w:val="BodyText"/>
        <w:spacing w:before="118"/>
        <w:ind w:left="500"/>
      </w:pPr>
      <w:r>
        <w:t>College Auditorium</w:t>
      </w:r>
    </w:p>
    <w:p w:rsidR="002876CC" w:rsidRDefault="00F63827">
      <w:pPr>
        <w:pStyle w:val="BodyText"/>
        <w:spacing w:before="28"/>
        <w:ind w:left="500"/>
      </w:pPr>
      <w:r>
        <w:t>JNTUA College of Engineering, Anantapur</w:t>
      </w:r>
    </w:p>
    <w:p w:rsidR="002876CC" w:rsidRDefault="00F63827">
      <w:pPr>
        <w:pStyle w:val="BodyText"/>
        <w:spacing w:before="124" w:line="204" w:lineRule="exact"/>
        <w:ind w:left="500"/>
      </w:pPr>
      <w:r>
        <w:t>Participants should apply through the following link</w:t>
      </w:r>
    </w:p>
    <w:p w:rsidR="002876CC" w:rsidRDefault="002876CC">
      <w:pPr>
        <w:spacing w:line="200" w:lineRule="exact"/>
        <w:ind w:left="1220"/>
        <w:rPr>
          <w:b/>
          <w:sz w:val="18"/>
        </w:rPr>
      </w:pPr>
      <w:hyperlink r:id="rId7">
        <w:r w:rsidR="00F63827">
          <w:rPr>
            <w:b/>
            <w:sz w:val="18"/>
          </w:rPr>
          <w:t>http://jntuacea.ac.in/workshopeis</w:t>
        </w:r>
      </w:hyperlink>
    </w:p>
    <w:p w:rsidR="002876CC" w:rsidRDefault="00F63827">
      <w:pPr>
        <w:pStyle w:val="BodyText"/>
        <w:spacing w:before="1" w:line="232" w:lineRule="auto"/>
        <w:ind w:left="500" w:right="279"/>
        <w:jc w:val="both"/>
      </w:pPr>
      <w:r>
        <w:t>Also, should submit duly filled in registration form at the time of registration on the day of workshop.</w:t>
      </w:r>
    </w:p>
    <w:p w:rsidR="002876CC" w:rsidRDefault="00F63827">
      <w:pPr>
        <w:pStyle w:val="BodyText"/>
        <w:spacing w:before="2" w:line="232" w:lineRule="auto"/>
        <w:ind w:left="500" w:right="275"/>
        <w:jc w:val="both"/>
      </w:pPr>
      <w:r>
        <w:t>Accommodation (Non-A/C) for outstation participants in the Institute campus (subject to availability) on first come first serve basis with minimal charges will be provided.</w:t>
      </w:r>
    </w:p>
    <w:p w:rsidR="002876CC" w:rsidRDefault="002876CC">
      <w:pPr>
        <w:pStyle w:val="BodyText"/>
        <w:spacing w:before="2"/>
        <w:rPr>
          <w:sz w:val="16"/>
        </w:rPr>
      </w:pPr>
    </w:p>
    <w:tbl>
      <w:tblPr>
        <w:tblW w:w="0" w:type="auto"/>
        <w:tblInd w:w="307" w:type="dxa"/>
        <w:tblLayout w:type="fixed"/>
        <w:tblCellMar>
          <w:left w:w="0" w:type="dxa"/>
          <w:right w:w="0" w:type="dxa"/>
        </w:tblCellMar>
        <w:tblLook w:val="01E0"/>
      </w:tblPr>
      <w:tblGrid>
        <w:gridCol w:w="2427"/>
        <w:gridCol w:w="662"/>
        <w:gridCol w:w="1282"/>
      </w:tblGrid>
      <w:tr w:rsidR="002876CC">
        <w:trPr>
          <w:trHeight w:val="274"/>
        </w:trPr>
        <w:tc>
          <w:tcPr>
            <w:tcW w:w="2427" w:type="dxa"/>
          </w:tcPr>
          <w:p w:rsidR="002876CC" w:rsidRDefault="00F63827">
            <w:pPr>
              <w:pStyle w:val="TableParagraph"/>
              <w:ind w:left="200"/>
              <w:rPr>
                <w:b/>
                <w:sz w:val="18"/>
              </w:rPr>
            </w:pPr>
            <w:r>
              <w:rPr>
                <w:b/>
                <w:color w:val="6F2F9F"/>
                <w:sz w:val="18"/>
              </w:rPr>
              <w:t>Important Dates:</w:t>
            </w:r>
          </w:p>
        </w:tc>
        <w:tc>
          <w:tcPr>
            <w:tcW w:w="662" w:type="dxa"/>
          </w:tcPr>
          <w:p w:rsidR="002876CC" w:rsidRDefault="002876CC">
            <w:pPr>
              <w:pStyle w:val="TableParagraph"/>
              <w:spacing w:line="240" w:lineRule="auto"/>
              <w:rPr>
                <w:sz w:val="18"/>
              </w:rPr>
            </w:pPr>
          </w:p>
        </w:tc>
        <w:tc>
          <w:tcPr>
            <w:tcW w:w="1282" w:type="dxa"/>
          </w:tcPr>
          <w:p w:rsidR="002876CC" w:rsidRDefault="002876CC">
            <w:pPr>
              <w:pStyle w:val="TableParagraph"/>
              <w:spacing w:line="240" w:lineRule="auto"/>
              <w:rPr>
                <w:sz w:val="18"/>
              </w:rPr>
            </w:pPr>
          </w:p>
        </w:tc>
      </w:tr>
      <w:tr w:rsidR="002876CC">
        <w:trPr>
          <w:trHeight w:val="285"/>
        </w:trPr>
        <w:tc>
          <w:tcPr>
            <w:tcW w:w="2427" w:type="dxa"/>
          </w:tcPr>
          <w:p w:rsidR="002876CC" w:rsidRDefault="00F63827">
            <w:pPr>
              <w:pStyle w:val="TableParagraph"/>
              <w:spacing w:before="78" w:line="187" w:lineRule="exact"/>
              <w:ind w:left="200"/>
              <w:rPr>
                <w:sz w:val="18"/>
              </w:rPr>
            </w:pPr>
            <w:r>
              <w:rPr>
                <w:sz w:val="18"/>
              </w:rPr>
              <w:t>Last Date for registration</w:t>
            </w:r>
          </w:p>
        </w:tc>
        <w:tc>
          <w:tcPr>
            <w:tcW w:w="662" w:type="dxa"/>
          </w:tcPr>
          <w:p w:rsidR="002876CC" w:rsidRDefault="00F63827">
            <w:pPr>
              <w:pStyle w:val="TableParagraph"/>
              <w:spacing w:before="66"/>
              <w:ind w:left="413"/>
              <w:rPr>
                <w:sz w:val="19"/>
              </w:rPr>
            </w:pPr>
            <w:r>
              <w:rPr>
                <w:color w:val="001F5F"/>
                <w:w w:val="99"/>
                <w:sz w:val="19"/>
              </w:rPr>
              <w:t>:</w:t>
            </w:r>
          </w:p>
        </w:tc>
        <w:tc>
          <w:tcPr>
            <w:tcW w:w="1282" w:type="dxa"/>
          </w:tcPr>
          <w:p w:rsidR="002876CC" w:rsidRDefault="00F63827">
            <w:pPr>
              <w:pStyle w:val="TableParagraph"/>
              <w:spacing w:before="66"/>
              <w:ind w:left="193"/>
              <w:rPr>
                <w:b/>
                <w:sz w:val="19"/>
              </w:rPr>
            </w:pPr>
            <w:r>
              <w:rPr>
                <w:b/>
                <w:color w:val="001F5F"/>
                <w:sz w:val="19"/>
              </w:rPr>
              <w:t>18-08-2019</w:t>
            </w:r>
          </w:p>
        </w:tc>
      </w:tr>
    </w:tbl>
    <w:p w:rsidR="002876CC" w:rsidRDefault="00F63827">
      <w:pPr>
        <w:pStyle w:val="Heading2"/>
        <w:spacing w:line="240" w:lineRule="auto"/>
        <w:ind w:left="500"/>
      </w:pPr>
      <w:r>
        <w:rPr>
          <w:color w:val="6F2F9F"/>
        </w:rPr>
        <w:t>Resource persons:</w:t>
      </w:r>
    </w:p>
    <w:p w:rsidR="002876CC" w:rsidRDefault="00F63827">
      <w:pPr>
        <w:spacing w:before="169" w:line="180" w:lineRule="auto"/>
        <w:ind w:left="500"/>
        <w:rPr>
          <w:sz w:val="20"/>
        </w:rPr>
      </w:pPr>
      <w:proofErr w:type="gramStart"/>
      <w:r>
        <w:rPr>
          <w:sz w:val="20"/>
        </w:rPr>
        <w:t>Eminent personalities from Industry, Incubation centers, and Startup Organizations.</w:t>
      </w:r>
      <w:proofErr w:type="gramEnd"/>
    </w:p>
    <w:p w:rsidR="002876CC" w:rsidRDefault="00F63827">
      <w:pPr>
        <w:spacing w:before="172"/>
        <w:ind w:left="500"/>
        <w:rPr>
          <w:b/>
          <w:sz w:val="19"/>
        </w:rPr>
      </w:pPr>
      <w:r>
        <w:rPr>
          <w:b/>
          <w:color w:val="6F2F9F"/>
          <w:sz w:val="19"/>
        </w:rPr>
        <w:t>Note:</w:t>
      </w:r>
    </w:p>
    <w:p w:rsidR="002876CC" w:rsidRDefault="002876CC">
      <w:pPr>
        <w:pStyle w:val="BodyText"/>
        <w:rPr>
          <w:b/>
          <w:sz w:val="20"/>
        </w:rPr>
      </w:pPr>
    </w:p>
    <w:p w:rsidR="002876CC" w:rsidRDefault="00F63827">
      <w:pPr>
        <w:pStyle w:val="ListParagraph"/>
        <w:numPr>
          <w:ilvl w:val="1"/>
          <w:numId w:val="1"/>
        </w:numPr>
        <w:tabs>
          <w:tab w:val="left" w:pos="861"/>
        </w:tabs>
        <w:spacing w:line="240" w:lineRule="auto"/>
        <w:jc w:val="both"/>
        <w:rPr>
          <w:rFonts w:ascii="Wingdings" w:hAnsi="Wingdings"/>
          <w:sz w:val="18"/>
        </w:rPr>
      </w:pPr>
      <w:r>
        <w:rPr>
          <w:sz w:val="18"/>
        </w:rPr>
        <w:t>No TA and DA will be paid to</w:t>
      </w:r>
      <w:r>
        <w:rPr>
          <w:spacing w:val="-7"/>
          <w:sz w:val="18"/>
        </w:rPr>
        <w:t xml:space="preserve"> </w:t>
      </w:r>
      <w:r>
        <w:rPr>
          <w:sz w:val="18"/>
        </w:rPr>
        <w:t>participants</w:t>
      </w:r>
    </w:p>
    <w:p w:rsidR="002876CC" w:rsidRDefault="00F63827">
      <w:pPr>
        <w:pStyle w:val="ListParagraph"/>
        <w:numPr>
          <w:ilvl w:val="1"/>
          <w:numId w:val="1"/>
        </w:numPr>
        <w:tabs>
          <w:tab w:val="left" w:pos="861"/>
        </w:tabs>
        <w:spacing w:before="31" w:line="278" w:lineRule="auto"/>
        <w:ind w:right="158"/>
        <w:jc w:val="both"/>
        <w:rPr>
          <w:rFonts w:ascii="Wingdings" w:hAnsi="Wingdings"/>
          <w:sz w:val="18"/>
        </w:rPr>
      </w:pPr>
      <w:r>
        <w:rPr>
          <w:sz w:val="18"/>
        </w:rPr>
        <w:t>Accommodation is available only for outstation students (No Accommodation to Anantapur Local Colleges students) on paid</w:t>
      </w:r>
      <w:r>
        <w:rPr>
          <w:spacing w:val="-4"/>
          <w:sz w:val="18"/>
        </w:rPr>
        <w:t xml:space="preserve"> </w:t>
      </w:r>
      <w:r>
        <w:rPr>
          <w:sz w:val="18"/>
        </w:rPr>
        <w:t>bas</w:t>
      </w:r>
      <w:r>
        <w:rPr>
          <w:sz w:val="18"/>
        </w:rPr>
        <w:t>is</w:t>
      </w:r>
    </w:p>
    <w:p w:rsidR="002876CC" w:rsidRDefault="00F63827">
      <w:pPr>
        <w:pStyle w:val="ListParagraph"/>
        <w:numPr>
          <w:ilvl w:val="1"/>
          <w:numId w:val="1"/>
        </w:numPr>
        <w:tabs>
          <w:tab w:val="left" w:pos="861"/>
        </w:tabs>
        <w:spacing w:line="202" w:lineRule="exact"/>
        <w:jc w:val="both"/>
        <w:rPr>
          <w:rFonts w:ascii="Wingdings" w:hAnsi="Wingdings"/>
          <w:sz w:val="18"/>
        </w:rPr>
      </w:pPr>
      <w:r>
        <w:rPr>
          <w:sz w:val="18"/>
        </w:rPr>
        <w:t>Students directly can pay at hostel office at</w:t>
      </w:r>
      <w:r>
        <w:rPr>
          <w:spacing w:val="-14"/>
          <w:sz w:val="18"/>
        </w:rPr>
        <w:t xml:space="preserve"> </w:t>
      </w:r>
      <w:r>
        <w:rPr>
          <w:sz w:val="18"/>
        </w:rPr>
        <w:t>JNTUA</w:t>
      </w:r>
    </w:p>
    <w:p w:rsidR="002876CC" w:rsidRDefault="00F63827">
      <w:pPr>
        <w:pStyle w:val="ListParagraph"/>
        <w:numPr>
          <w:ilvl w:val="1"/>
          <w:numId w:val="1"/>
        </w:numPr>
        <w:tabs>
          <w:tab w:val="left" w:pos="860"/>
          <w:tab w:val="left" w:pos="861"/>
        </w:tabs>
        <w:spacing w:before="30" w:line="276" w:lineRule="auto"/>
        <w:ind w:right="161"/>
        <w:rPr>
          <w:rFonts w:ascii="Wingdings" w:hAnsi="Wingdings"/>
          <w:sz w:val="18"/>
        </w:rPr>
      </w:pPr>
      <w:r>
        <w:rPr>
          <w:sz w:val="18"/>
        </w:rPr>
        <w:t>Registration link will be closed if minimum number of participants reached.</w:t>
      </w:r>
      <w:r>
        <w:rPr>
          <w:sz w:val="18"/>
        </w:rPr>
        <w:t xml:space="preserve"> </w:t>
      </w:r>
    </w:p>
    <w:p w:rsidR="002876CC" w:rsidRDefault="00F63827">
      <w:pPr>
        <w:pStyle w:val="ListParagraph"/>
        <w:numPr>
          <w:ilvl w:val="1"/>
          <w:numId w:val="1"/>
        </w:numPr>
        <w:tabs>
          <w:tab w:val="left" w:pos="860"/>
          <w:tab w:val="left" w:pos="861"/>
        </w:tabs>
        <w:spacing w:before="2" w:line="276" w:lineRule="auto"/>
        <w:ind w:right="160"/>
        <w:rPr>
          <w:rFonts w:ascii="Wingdings" w:hAnsi="Wingdings"/>
          <w:sz w:val="18"/>
        </w:rPr>
      </w:pPr>
      <w:r>
        <w:rPr>
          <w:sz w:val="18"/>
        </w:rPr>
        <w:t>Registrations are purely on first come first serve basis.</w:t>
      </w:r>
    </w:p>
    <w:p w:rsidR="002876CC" w:rsidRDefault="00F63827">
      <w:pPr>
        <w:pStyle w:val="ListParagraph"/>
        <w:numPr>
          <w:ilvl w:val="1"/>
          <w:numId w:val="1"/>
        </w:numPr>
        <w:tabs>
          <w:tab w:val="left" w:pos="860"/>
          <w:tab w:val="left" w:pos="861"/>
        </w:tabs>
        <w:spacing w:line="206" w:lineRule="exact"/>
        <w:rPr>
          <w:rFonts w:ascii="Wingdings" w:hAnsi="Wingdings"/>
          <w:color w:val="414141"/>
          <w:sz w:val="18"/>
        </w:rPr>
      </w:pPr>
      <w:r>
        <w:rPr>
          <w:sz w:val="18"/>
        </w:rPr>
        <w:t>Certificates</w:t>
      </w:r>
      <w:r>
        <w:rPr>
          <w:spacing w:val="15"/>
          <w:sz w:val="18"/>
        </w:rPr>
        <w:t xml:space="preserve"> </w:t>
      </w:r>
      <w:r>
        <w:rPr>
          <w:sz w:val="18"/>
        </w:rPr>
        <w:t>will</w:t>
      </w:r>
      <w:r>
        <w:rPr>
          <w:spacing w:val="14"/>
          <w:sz w:val="18"/>
        </w:rPr>
        <w:t xml:space="preserve"> </w:t>
      </w:r>
      <w:r>
        <w:rPr>
          <w:sz w:val="18"/>
        </w:rPr>
        <w:t>be</w:t>
      </w:r>
      <w:r>
        <w:rPr>
          <w:spacing w:val="13"/>
          <w:sz w:val="18"/>
        </w:rPr>
        <w:t xml:space="preserve"> </w:t>
      </w:r>
      <w:r>
        <w:rPr>
          <w:sz w:val="18"/>
        </w:rPr>
        <w:t>provided</w:t>
      </w:r>
      <w:r>
        <w:rPr>
          <w:spacing w:val="14"/>
          <w:sz w:val="18"/>
        </w:rPr>
        <w:t xml:space="preserve"> </w:t>
      </w:r>
      <w:r>
        <w:rPr>
          <w:sz w:val="18"/>
        </w:rPr>
        <w:t>to</w:t>
      </w:r>
      <w:r>
        <w:rPr>
          <w:spacing w:val="15"/>
          <w:sz w:val="18"/>
        </w:rPr>
        <w:t xml:space="preserve"> </w:t>
      </w:r>
      <w:r>
        <w:rPr>
          <w:sz w:val="18"/>
        </w:rPr>
        <w:t>all</w:t>
      </w:r>
      <w:r>
        <w:rPr>
          <w:spacing w:val="15"/>
          <w:sz w:val="18"/>
        </w:rPr>
        <w:t xml:space="preserve"> </w:t>
      </w:r>
      <w:r>
        <w:rPr>
          <w:sz w:val="18"/>
        </w:rPr>
        <w:t>participants.</w:t>
      </w:r>
    </w:p>
    <w:sectPr w:rsidR="002876CC" w:rsidSect="002876CC">
      <w:pgSz w:w="15840" w:h="12240" w:orient="landscape"/>
      <w:pgMar w:top="1080" w:right="260" w:bottom="280" w:left="400" w:header="720" w:footer="720" w:gutter="0"/>
      <w:cols w:num="3" w:space="720" w:equalWidth="0">
        <w:col w:w="4762" w:space="260"/>
        <w:col w:w="4763" w:space="615"/>
        <w:col w:w="4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7804"/>
    <w:multiLevelType w:val="hybridMultilevel"/>
    <w:tmpl w:val="00121096"/>
    <w:lvl w:ilvl="0" w:tplc="9E12BCC6">
      <w:start w:val="1"/>
      <w:numFmt w:val="decimal"/>
      <w:lvlText w:val="%1."/>
      <w:lvlJc w:val="left"/>
      <w:pPr>
        <w:ind w:left="341" w:hanging="202"/>
        <w:jc w:val="left"/>
      </w:pPr>
      <w:rPr>
        <w:rFonts w:ascii="Times New Roman" w:eastAsia="Times New Roman" w:hAnsi="Times New Roman" w:cs="Times New Roman" w:hint="default"/>
        <w:color w:val="001F5F"/>
        <w:spacing w:val="0"/>
        <w:w w:val="99"/>
        <w:sz w:val="20"/>
        <w:szCs w:val="20"/>
        <w:lang w:val="en-US" w:eastAsia="en-US" w:bidi="en-US"/>
      </w:rPr>
    </w:lvl>
    <w:lvl w:ilvl="1" w:tplc="84FAC8C8">
      <w:numFmt w:val="bullet"/>
      <w:lvlText w:val="•"/>
      <w:lvlJc w:val="left"/>
      <w:pPr>
        <w:ind w:left="759" w:hanging="202"/>
      </w:pPr>
      <w:rPr>
        <w:rFonts w:hint="default"/>
        <w:lang w:val="en-US" w:eastAsia="en-US" w:bidi="en-US"/>
      </w:rPr>
    </w:lvl>
    <w:lvl w:ilvl="2" w:tplc="3F6A5068">
      <w:numFmt w:val="bullet"/>
      <w:lvlText w:val="•"/>
      <w:lvlJc w:val="left"/>
      <w:pPr>
        <w:ind w:left="1179" w:hanging="202"/>
      </w:pPr>
      <w:rPr>
        <w:rFonts w:hint="default"/>
        <w:lang w:val="en-US" w:eastAsia="en-US" w:bidi="en-US"/>
      </w:rPr>
    </w:lvl>
    <w:lvl w:ilvl="3" w:tplc="3D76618E">
      <w:numFmt w:val="bullet"/>
      <w:lvlText w:val="•"/>
      <w:lvlJc w:val="left"/>
      <w:pPr>
        <w:ind w:left="1599" w:hanging="202"/>
      </w:pPr>
      <w:rPr>
        <w:rFonts w:hint="default"/>
        <w:lang w:val="en-US" w:eastAsia="en-US" w:bidi="en-US"/>
      </w:rPr>
    </w:lvl>
    <w:lvl w:ilvl="4" w:tplc="F822C11A">
      <w:numFmt w:val="bullet"/>
      <w:lvlText w:val="•"/>
      <w:lvlJc w:val="left"/>
      <w:pPr>
        <w:ind w:left="2019" w:hanging="202"/>
      </w:pPr>
      <w:rPr>
        <w:rFonts w:hint="default"/>
        <w:lang w:val="en-US" w:eastAsia="en-US" w:bidi="en-US"/>
      </w:rPr>
    </w:lvl>
    <w:lvl w:ilvl="5" w:tplc="8E804D8C">
      <w:numFmt w:val="bullet"/>
      <w:lvlText w:val="•"/>
      <w:lvlJc w:val="left"/>
      <w:pPr>
        <w:ind w:left="2439" w:hanging="202"/>
      </w:pPr>
      <w:rPr>
        <w:rFonts w:hint="default"/>
        <w:lang w:val="en-US" w:eastAsia="en-US" w:bidi="en-US"/>
      </w:rPr>
    </w:lvl>
    <w:lvl w:ilvl="6" w:tplc="448AD196">
      <w:numFmt w:val="bullet"/>
      <w:lvlText w:val="•"/>
      <w:lvlJc w:val="left"/>
      <w:pPr>
        <w:ind w:left="2858" w:hanging="202"/>
      </w:pPr>
      <w:rPr>
        <w:rFonts w:hint="default"/>
        <w:lang w:val="en-US" w:eastAsia="en-US" w:bidi="en-US"/>
      </w:rPr>
    </w:lvl>
    <w:lvl w:ilvl="7" w:tplc="FC7489AE">
      <w:numFmt w:val="bullet"/>
      <w:lvlText w:val="•"/>
      <w:lvlJc w:val="left"/>
      <w:pPr>
        <w:ind w:left="3278" w:hanging="202"/>
      </w:pPr>
      <w:rPr>
        <w:rFonts w:hint="default"/>
        <w:lang w:val="en-US" w:eastAsia="en-US" w:bidi="en-US"/>
      </w:rPr>
    </w:lvl>
    <w:lvl w:ilvl="8" w:tplc="4B5C8E74">
      <w:numFmt w:val="bullet"/>
      <w:lvlText w:val="•"/>
      <w:lvlJc w:val="left"/>
      <w:pPr>
        <w:ind w:left="3698" w:hanging="202"/>
      </w:pPr>
      <w:rPr>
        <w:rFonts w:hint="default"/>
        <w:lang w:val="en-US" w:eastAsia="en-US" w:bidi="en-US"/>
      </w:rPr>
    </w:lvl>
  </w:abstractNum>
  <w:abstractNum w:abstractNumId="1">
    <w:nsid w:val="29722724"/>
    <w:multiLevelType w:val="hybridMultilevel"/>
    <w:tmpl w:val="8F5E933C"/>
    <w:lvl w:ilvl="0" w:tplc="E5102C68">
      <w:start w:val="10"/>
      <w:numFmt w:val="upperLetter"/>
      <w:lvlText w:val="%1"/>
      <w:lvlJc w:val="left"/>
      <w:pPr>
        <w:ind w:left="826" w:hanging="497"/>
        <w:jc w:val="left"/>
      </w:pPr>
      <w:rPr>
        <w:rFonts w:hint="default"/>
        <w:lang w:val="en-US" w:eastAsia="en-US" w:bidi="en-US"/>
      </w:rPr>
    </w:lvl>
    <w:lvl w:ilvl="1" w:tplc="1200EE84">
      <w:numFmt w:val="none"/>
      <w:lvlText w:val=""/>
      <w:lvlJc w:val="left"/>
      <w:pPr>
        <w:tabs>
          <w:tab w:val="num" w:pos="360"/>
        </w:tabs>
      </w:pPr>
    </w:lvl>
    <w:lvl w:ilvl="2" w:tplc="C4B02CAC">
      <w:numFmt w:val="bullet"/>
      <w:lvlText w:val=""/>
      <w:lvlJc w:val="left"/>
      <w:pPr>
        <w:ind w:left="852" w:hanging="356"/>
      </w:pPr>
      <w:rPr>
        <w:rFonts w:hint="default"/>
        <w:w w:val="99"/>
        <w:lang w:val="en-US" w:eastAsia="en-US" w:bidi="en-US"/>
      </w:rPr>
    </w:lvl>
    <w:lvl w:ilvl="3" w:tplc="508C9C7E">
      <w:numFmt w:val="bullet"/>
      <w:lvlText w:val="•"/>
      <w:lvlJc w:val="left"/>
      <w:pPr>
        <w:ind w:left="607" w:hanging="356"/>
      </w:pPr>
      <w:rPr>
        <w:rFonts w:hint="default"/>
        <w:lang w:val="en-US" w:eastAsia="en-US" w:bidi="en-US"/>
      </w:rPr>
    </w:lvl>
    <w:lvl w:ilvl="4" w:tplc="32ECD8F6">
      <w:numFmt w:val="bullet"/>
      <w:lvlText w:val="•"/>
      <w:lvlJc w:val="left"/>
      <w:pPr>
        <w:ind w:left="480" w:hanging="356"/>
      </w:pPr>
      <w:rPr>
        <w:rFonts w:hint="default"/>
        <w:lang w:val="en-US" w:eastAsia="en-US" w:bidi="en-US"/>
      </w:rPr>
    </w:lvl>
    <w:lvl w:ilvl="5" w:tplc="F182AA9E">
      <w:numFmt w:val="bullet"/>
      <w:lvlText w:val="•"/>
      <w:lvlJc w:val="left"/>
      <w:pPr>
        <w:ind w:left="354" w:hanging="356"/>
      </w:pPr>
      <w:rPr>
        <w:rFonts w:hint="default"/>
        <w:lang w:val="en-US" w:eastAsia="en-US" w:bidi="en-US"/>
      </w:rPr>
    </w:lvl>
    <w:lvl w:ilvl="6" w:tplc="0B4CD63C">
      <w:numFmt w:val="bullet"/>
      <w:lvlText w:val="•"/>
      <w:lvlJc w:val="left"/>
      <w:pPr>
        <w:ind w:left="228" w:hanging="356"/>
      </w:pPr>
      <w:rPr>
        <w:rFonts w:hint="default"/>
        <w:lang w:val="en-US" w:eastAsia="en-US" w:bidi="en-US"/>
      </w:rPr>
    </w:lvl>
    <w:lvl w:ilvl="7" w:tplc="65BAE6D2">
      <w:numFmt w:val="bullet"/>
      <w:lvlText w:val="•"/>
      <w:lvlJc w:val="left"/>
      <w:pPr>
        <w:ind w:left="101" w:hanging="356"/>
      </w:pPr>
      <w:rPr>
        <w:rFonts w:hint="default"/>
        <w:lang w:val="en-US" w:eastAsia="en-US" w:bidi="en-US"/>
      </w:rPr>
    </w:lvl>
    <w:lvl w:ilvl="8" w:tplc="8BAA5D90">
      <w:numFmt w:val="bullet"/>
      <w:lvlText w:val="•"/>
      <w:lvlJc w:val="left"/>
      <w:pPr>
        <w:ind w:left="-25" w:hanging="356"/>
      </w:pPr>
      <w:rPr>
        <w:rFonts w:hint="default"/>
        <w:lang w:val="en-US" w:eastAsia="en-US" w:bidi="en-US"/>
      </w:rPr>
    </w:lvl>
  </w:abstractNum>
  <w:abstractNum w:abstractNumId="2">
    <w:nsid w:val="3BA73808"/>
    <w:multiLevelType w:val="hybridMultilevel"/>
    <w:tmpl w:val="A63AB138"/>
    <w:lvl w:ilvl="0" w:tplc="2390D090">
      <w:numFmt w:val="bullet"/>
      <w:lvlText w:val=""/>
      <w:lvlJc w:val="left"/>
      <w:pPr>
        <w:ind w:left="500" w:hanging="360"/>
      </w:pPr>
      <w:rPr>
        <w:rFonts w:ascii="Symbol" w:eastAsia="Symbol" w:hAnsi="Symbol" w:cs="Symbol" w:hint="default"/>
        <w:w w:val="99"/>
        <w:sz w:val="20"/>
        <w:szCs w:val="20"/>
        <w:lang w:val="en-US" w:eastAsia="en-US" w:bidi="en-US"/>
      </w:rPr>
    </w:lvl>
    <w:lvl w:ilvl="1" w:tplc="D130DB5A">
      <w:numFmt w:val="bullet"/>
      <w:lvlText w:val=""/>
      <w:lvlJc w:val="left"/>
      <w:pPr>
        <w:ind w:left="860" w:hanging="361"/>
      </w:pPr>
      <w:rPr>
        <w:rFonts w:hint="default"/>
        <w:w w:val="100"/>
        <w:lang w:val="en-US" w:eastAsia="en-US" w:bidi="en-US"/>
      </w:rPr>
    </w:lvl>
    <w:lvl w:ilvl="2" w:tplc="A37A167C">
      <w:numFmt w:val="bullet"/>
      <w:lvlText w:val="•"/>
      <w:lvlJc w:val="left"/>
      <w:pPr>
        <w:ind w:left="1295" w:hanging="361"/>
      </w:pPr>
      <w:rPr>
        <w:rFonts w:hint="default"/>
        <w:lang w:val="en-US" w:eastAsia="en-US" w:bidi="en-US"/>
      </w:rPr>
    </w:lvl>
    <w:lvl w:ilvl="3" w:tplc="1A7C51A8">
      <w:numFmt w:val="bullet"/>
      <w:lvlText w:val="•"/>
      <w:lvlJc w:val="left"/>
      <w:pPr>
        <w:ind w:left="1730" w:hanging="361"/>
      </w:pPr>
      <w:rPr>
        <w:rFonts w:hint="default"/>
        <w:lang w:val="en-US" w:eastAsia="en-US" w:bidi="en-US"/>
      </w:rPr>
    </w:lvl>
    <w:lvl w:ilvl="4" w:tplc="0502886C">
      <w:numFmt w:val="bullet"/>
      <w:lvlText w:val="•"/>
      <w:lvlJc w:val="left"/>
      <w:pPr>
        <w:ind w:left="2166" w:hanging="361"/>
      </w:pPr>
      <w:rPr>
        <w:rFonts w:hint="default"/>
        <w:lang w:val="en-US" w:eastAsia="en-US" w:bidi="en-US"/>
      </w:rPr>
    </w:lvl>
    <w:lvl w:ilvl="5" w:tplc="41D265A0">
      <w:numFmt w:val="bullet"/>
      <w:lvlText w:val="•"/>
      <w:lvlJc w:val="left"/>
      <w:pPr>
        <w:ind w:left="2601" w:hanging="361"/>
      </w:pPr>
      <w:rPr>
        <w:rFonts w:hint="default"/>
        <w:lang w:val="en-US" w:eastAsia="en-US" w:bidi="en-US"/>
      </w:rPr>
    </w:lvl>
    <w:lvl w:ilvl="6" w:tplc="2612CD6A">
      <w:numFmt w:val="bullet"/>
      <w:lvlText w:val="•"/>
      <w:lvlJc w:val="left"/>
      <w:pPr>
        <w:ind w:left="3037" w:hanging="361"/>
      </w:pPr>
      <w:rPr>
        <w:rFonts w:hint="default"/>
        <w:lang w:val="en-US" w:eastAsia="en-US" w:bidi="en-US"/>
      </w:rPr>
    </w:lvl>
    <w:lvl w:ilvl="7" w:tplc="D518B1B8">
      <w:numFmt w:val="bullet"/>
      <w:lvlText w:val="•"/>
      <w:lvlJc w:val="left"/>
      <w:pPr>
        <w:ind w:left="3472" w:hanging="361"/>
      </w:pPr>
      <w:rPr>
        <w:rFonts w:hint="default"/>
        <w:lang w:val="en-US" w:eastAsia="en-US" w:bidi="en-US"/>
      </w:rPr>
    </w:lvl>
    <w:lvl w:ilvl="8" w:tplc="8C52CB2E">
      <w:numFmt w:val="bullet"/>
      <w:lvlText w:val="•"/>
      <w:lvlJc w:val="left"/>
      <w:pPr>
        <w:ind w:left="3908" w:hanging="361"/>
      </w:pPr>
      <w:rPr>
        <w:rFonts w:hint="default"/>
        <w:lang w:val="en-US" w:eastAsia="en-US" w:bidi="en-US"/>
      </w:rPr>
    </w:lvl>
  </w:abstractNum>
  <w:abstractNum w:abstractNumId="3">
    <w:nsid w:val="445242CF"/>
    <w:multiLevelType w:val="hybridMultilevel"/>
    <w:tmpl w:val="771C04C2"/>
    <w:lvl w:ilvl="0" w:tplc="DFC4265C">
      <w:start w:val="1"/>
      <w:numFmt w:val="decimal"/>
      <w:lvlText w:val="%1."/>
      <w:lvlJc w:val="left"/>
      <w:pPr>
        <w:ind w:left="420" w:hanging="281"/>
        <w:jc w:val="left"/>
      </w:pPr>
      <w:rPr>
        <w:rFonts w:ascii="Times New Roman" w:eastAsia="Times New Roman" w:hAnsi="Times New Roman" w:cs="Times New Roman" w:hint="default"/>
        <w:color w:val="001F5F"/>
        <w:spacing w:val="0"/>
        <w:w w:val="99"/>
        <w:sz w:val="20"/>
        <w:szCs w:val="20"/>
        <w:lang w:val="en-US" w:eastAsia="en-US" w:bidi="en-US"/>
      </w:rPr>
    </w:lvl>
    <w:lvl w:ilvl="1" w:tplc="D9BEEFE6">
      <w:start w:val="1"/>
      <w:numFmt w:val="decimal"/>
      <w:lvlText w:val="%2."/>
      <w:lvlJc w:val="left"/>
      <w:pPr>
        <w:ind w:left="860" w:hanging="360"/>
        <w:jc w:val="left"/>
      </w:pPr>
      <w:rPr>
        <w:rFonts w:ascii="Times New Roman" w:eastAsia="Times New Roman" w:hAnsi="Times New Roman" w:cs="Times New Roman" w:hint="default"/>
        <w:color w:val="001F5F"/>
        <w:spacing w:val="0"/>
        <w:w w:val="99"/>
        <w:sz w:val="20"/>
        <w:szCs w:val="20"/>
        <w:lang w:val="en-US" w:eastAsia="en-US" w:bidi="en-US"/>
      </w:rPr>
    </w:lvl>
    <w:lvl w:ilvl="2" w:tplc="05828D68">
      <w:numFmt w:val="bullet"/>
      <w:lvlText w:val="•"/>
      <w:lvlJc w:val="left"/>
      <w:pPr>
        <w:ind w:left="1268" w:hanging="360"/>
      </w:pPr>
      <w:rPr>
        <w:rFonts w:hint="default"/>
        <w:lang w:val="en-US" w:eastAsia="en-US" w:bidi="en-US"/>
      </w:rPr>
    </w:lvl>
    <w:lvl w:ilvl="3" w:tplc="69A67F46">
      <w:numFmt w:val="bullet"/>
      <w:lvlText w:val="•"/>
      <w:lvlJc w:val="left"/>
      <w:pPr>
        <w:ind w:left="1677" w:hanging="360"/>
      </w:pPr>
      <w:rPr>
        <w:rFonts w:hint="default"/>
        <w:lang w:val="en-US" w:eastAsia="en-US" w:bidi="en-US"/>
      </w:rPr>
    </w:lvl>
    <w:lvl w:ilvl="4" w:tplc="1C9AAAFE">
      <w:numFmt w:val="bullet"/>
      <w:lvlText w:val="•"/>
      <w:lvlJc w:val="left"/>
      <w:pPr>
        <w:ind w:left="2086" w:hanging="360"/>
      </w:pPr>
      <w:rPr>
        <w:rFonts w:hint="default"/>
        <w:lang w:val="en-US" w:eastAsia="en-US" w:bidi="en-US"/>
      </w:rPr>
    </w:lvl>
    <w:lvl w:ilvl="5" w:tplc="79204D82">
      <w:numFmt w:val="bullet"/>
      <w:lvlText w:val="•"/>
      <w:lvlJc w:val="left"/>
      <w:pPr>
        <w:ind w:left="2494" w:hanging="360"/>
      </w:pPr>
      <w:rPr>
        <w:rFonts w:hint="default"/>
        <w:lang w:val="en-US" w:eastAsia="en-US" w:bidi="en-US"/>
      </w:rPr>
    </w:lvl>
    <w:lvl w:ilvl="6" w:tplc="C4E2BDEA">
      <w:numFmt w:val="bullet"/>
      <w:lvlText w:val="•"/>
      <w:lvlJc w:val="left"/>
      <w:pPr>
        <w:ind w:left="2903" w:hanging="360"/>
      </w:pPr>
      <w:rPr>
        <w:rFonts w:hint="default"/>
        <w:lang w:val="en-US" w:eastAsia="en-US" w:bidi="en-US"/>
      </w:rPr>
    </w:lvl>
    <w:lvl w:ilvl="7" w:tplc="545CA312">
      <w:numFmt w:val="bullet"/>
      <w:lvlText w:val="•"/>
      <w:lvlJc w:val="left"/>
      <w:pPr>
        <w:ind w:left="3312" w:hanging="360"/>
      </w:pPr>
      <w:rPr>
        <w:rFonts w:hint="default"/>
        <w:lang w:val="en-US" w:eastAsia="en-US" w:bidi="en-US"/>
      </w:rPr>
    </w:lvl>
    <w:lvl w:ilvl="8" w:tplc="53E63406">
      <w:numFmt w:val="bullet"/>
      <w:lvlText w:val="•"/>
      <w:lvlJc w:val="left"/>
      <w:pPr>
        <w:ind w:left="3720"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876CC"/>
    <w:rsid w:val="002876CC"/>
    <w:rsid w:val="00F638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76CC"/>
    <w:rPr>
      <w:rFonts w:ascii="Times New Roman" w:eastAsia="Times New Roman" w:hAnsi="Times New Roman" w:cs="Times New Roman"/>
      <w:lang w:bidi="en-US"/>
    </w:rPr>
  </w:style>
  <w:style w:type="paragraph" w:styleId="Heading1">
    <w:name w:val="heading 1"/>
    <w:basedOn w:val="Normal"/>
    <w:uiPriority w:val="1"/>
    <w:qFormat/>
    <w:rsid w:val="002876CC"/>
    <w:pPr>
      <w:ind w:left="140"/>
      <w:outlineLvl w:val="0"/>
    </w:pPr>
    <w:rPr>
      <w:b/>
      <w:bCs/>
      <w:sz w:val="20"/>
      <w:szCs w:val="20"/>
    </w:rPr>
  </w:style>
  <w:style w:type="paragraph" w:styleId="Heading2">
    <w:name w:val="heading 2"/>
    <w:basedOn w:val="Normal"/>
    <w:uiPriority w:val="1"/>
    <w:qFormat/>
    <w:rsid w:val="002876CC"/>
    <w:pPr>
      <w:spacing w:line="207" w:lineRule="exact"/>
      <w:ind w:left="14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876CC"/>
    <w:rPr>
      <w:sz w:val="18"/>
      <w:szCs w:val="18"/>
    </w:rPr>
  </w:style>
  <w:style w:type="paragraph" w:styleId="ListParagraph">
    <w:name w:val="List Paragraph"/>
    <w:basedOn w:val="Normal"/>
    <w:uiPriority w:val="1"/>
    <w:qFormat/>
    <w:rsid w:val="002876CC"/>
    <w:pPr>
      <w:spacing w:line="221" w:lineRule="exact"/>
      <w:ind w:left="420" w:hanging="281"/>
    </w:pPr>
  </w:style>
  <w:style w:type="paragraph" w:customStyle="1" w:styleId="TableParagraph">
    <w:name w:val="Table Paragraph"/>
    <w:basedOn w:val="Normal"/>
    <w:uiPriority w:val="1"/>
    <w:qFormat/>
    <w:rsid w:val="002876CC"/>
    <w:pPr>
      <w:spacing w:line="199" w:lineRule="exact"/>
    </w:pPr>
  </w:style>
  <w:style w:type="paragraph" w:styleId="BalloonText">
    <w:name w:val="Balloon Text"/>
    <w:basedOn w:val="Normal"/>
    <w:link w:val="BalloonTextChar"/>
    <w:uiPriority w:val="99"/>
    <w:semiHidden/>
    <w:unhideWhenUsed/>
    <w:rsid w:val="00F63827"/>
    <w:rPr>
      <w:rFonts w:ascii="Tahoma" w:hAnsi="Tahoma" w:cs="Tahoma"/>
      <w:sz w:val="16"/>
      <w:szCs w:val="16"/>
    </w:rPr>
  </w:style>
  <w:style w:type="character" w:customStyle="1" w:styleId="BalloonTextChar">
    <w:name w:val="Balloon Text Char"/>
    <w:basedOn w:val="DefaultParagraphFont"/>
    <w:link w:val="BalloonText"/>
    <w:uiPriority w:val="99"/>
    <w:semiHidden/>
    <w:rsid w:val="00F63827"/>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tuacea.ac.in/workshop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eis2019cse@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1416</Words>
  <Characters>8072</Characters>
  <Application>Microsoft Office Word</Application>
  <DocSecurity>0</DocSecurity>
  <Lines>67</Lines>
  <Paragraphs>18</Paragraphs>
  <ScaleCrop>false</ScaleCrop>
  <Company>Hewlett-Packard Company</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2019-08-16T06:02:00Z</dcterms:created>
  <dcterms:modified xsi:type="dcterms:W3CDTF">2019-08-16T06:03:00Z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2019-08-16T00:00:00Z</vt:filetime>
  </property>
</Properties>
</file>